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附件</w:t>
      </w:r>
      <w:r>
        <w:rPr>
          <w:rFonts w:ascii="黑体" w:hAnsi="黑体" w:eastAsia="黑体"/>
          <w:color w:val="000000"/>
          <w:sz w:val="32"/>
          <w:szCs w:val="21"/>
        </w:rPr>
        <w:t>2</w:t>
      </w:r>
      <w:r>
        <w:rPr>
          <w:rFonts w:hint="eastAsia" w:ascii="黑体" w:hAnsi="黑体" w:eastAsia="黑体"/>
          <w:color w:val="000000"/>
          <w:sz w:val="32"/>
          <w:szCs w:val="21"/>
        </w:rPr>
        <w:t>：</w:t>
      </w:r>
    </w:p>
    <w:p>
      <w:pPr>
        <w:widowControl/>
        <w:jc w:val="left"/>
        <w:rPr>
          <w:rFonts w:ascii="黑体" w:hAnsi="黑体" w:eastAsia="黑体"/>
          <w:color w:val="000000"/>
          <w:sz w:val="32"/>
          <w:szCs w:val="21"/>
        </w:rPr>
      </w:pPr>
    </w:p>
    <w:p>
      <w:pPr>
        <w:widowControl/>
        <w:shd w:val="clear" w:color="auto" w:fill="FFFFFF"/>
        <w:spacing w:line="588" w:lineRule="atLeast"/>
        <w:ind w:left="640" w:hanging="640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区直行业领域管理部门名单</w:t>
      </w:r>
    </w:p>
    <w:p>
      <w:pPr>
        <w:widowControl/>
        <w:shd w:val="clear" w:color="auto" w:fill="FFFFFF"/>
        <w:spacing w:line="588" w:lineRule="atLeast"/>
        <w:ind w:left="640" w:hanging="640"/>
        <w:jc w:val="center"/>
        <w:rPr>
          <w:rFonts w:ascii="黑体" w:hAnsi="黑体" w:eastAsia="黑体" w:cs="宋体"/>
          <w:b/>
          <w:color w:val="000000"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Times" w:eastAsia="仿宋_GB2312"/>
          <w:color w:val="000000"/>
          <w:sz w:val="32"/>
          <w:szCs w:val="32"/>
        </w:rPr>
      </w:pPr>
      <w:r>
        <w:rPr>
          <w:rFonts w:hint="eastAsia" w:ascii="仿宋_GB2312" w:hAnsi="Times" w:eastAsia="仿宋_GB2312"/>
          <w:color w:val="000000"/>
          <w:sz w:val="32"/>
          <w:szCs w:val="32"/>
        </w:rPr>
        <w:t>区发展改革局、区教育局、区工业和信息化局、区民族和宗教局、市公安局浑南分局、区民政局、区司法局、区人力资源社会保障局、市自然资源局浑南分局、市生态环境局浑南分局、区房产局、区城市建设局、区交通运输局、区农业农村局、区商务局、区文化旅游和广播电视局、区卫生健康局、区应急局、区市场监管局、区城市管理局、区气象局、区消防大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9427F"/>
    <w:rsid w:val="1D29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2020-10-19T06:14:00Z</dcterms:created>
  <dc:creator>杨洋</dc:creator>
  <cp:lastModifiedBy>杨洋</cp:lastModifiedBy>
  <dcterms:modified xsi:type="dcterms:W3CDTF">2020-10-19T06:14:41Z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