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D6" w:rsidRDefault="00ED333B" w:rsidP="00242BBF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沈阳市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浑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南区2019年7月份</w:t>
      </w:r>
      <w:r w:rsidR="00242BBF">
        <w:rPr>
          <w:rFonts w:ascii="宋体" w:hAnsi="宋体" w:cs="宋体" w:hint="eastAsia"/>
          <w:b/>
          <w:bCs/>
          <w:sz w:val="44"/>
          <w:szCs w:val="44"/>
        </w:rPr>
        <w:t>农业农村</w:t>
      </w:r>
      <w:r>
        <w:rPr>
          <w:rFonts w:ascii="宋体" w:hAnsi="宋体" w:cs="宋体" w:hint="eastAsia"/>
          <w:b/>
          <w:bCs/>
          <w:sz w:val="44"/>
          <w:szCs w:val="44"/>
        </w:rPr>
        <w:t>领域有</w:t>
      </w:r>
      <w:r w:rsidR="00242BBF">
        <w:rPr>
          <w:rFonts w:ascii="宋体" w:hAnsi="宋体" w:cs="宋体" w:hint="eastAsia"/>
          <w:b/>
          <w:bCs/>
          <w:sz w:val="44"/>
          <w:szCs w:val="44"/>
        </w:rPr>
        <w:t xml:space="preserve">  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关资金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分配情况公示</w:t>
      </w:r>
    </w:p>
    <w:p w:rsidR="00BB51D6" w:rsidRDefault="00BB51D6">
      <w:pPr>
        <w:rPr>
          <w:rFonts w:ascii="仿宋" w:eastAsia="仿宋" w:hAnsi="仿宋" w:cs="仿宋"/>
          <w:sz w:val="32"/>
          <w:szCs w:val="32"/>
        </w:rPr>
      </w:pPr>
    </w:p>
    <w:p w:rsidR="00BB51D6" w:rsidRDefault="00ED333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为进一步加强财政扶贫资金监管，提高资金使用效益，根据扶贫资金向社会公开的工作要求，现将浑南区2019年度7月份</w:t>
      </w:r>
      <w:r w:rsidR="00242BBF">
        <w:rPr>
          <w:rFonts w:ascii="仿宋" w:eastAsia="仿宋" w:hAnsi="仿宋" w:cs="仿宋" w:hint="eastAsia"/>
          <w:sz w:val="32"/>
          <w:szCs w:val="32"/>
        </w:rPr>
        <w:t>农业农村</w:t>
      </w:r>
      <w:r>
        <w:rPr>
          <w:rFonts w:ascii="仿宋" w:eastAsia="仿宋" w:hAnsi="仿宋" w:cs="仿宋" w:hint="eastAsia"/>
          <w:sz w:val="32"/>
          <w:szCs w:val="32"/>
        </w:rPr>
        <w:t>领域有关资金分配情况向社会公开，自觉接受社会监督。本次公开</w:t>
      </w:r>
      <w:r w:rsidR="00242BBF">
        <w:rPr>
          <w:rFonts w:ascii="仿宋" w:eastAsia="仿宋" w:hAnsi="仿宋" w:cs="仿宋" w:hint="eastAsia"/>
          <w:sz w:val="32"/>
          <w:szCs w:val="32"/>
        </w:rPr>
        <w:t>村干部报酬</w:t>
      </w:r>
      <w:r>
        <w:rPr>
          <w:rFonts w:ascii="仿宋" w:eastAsia="仿宋" w:hAnsi="仿宋" w:cs="仿宋" w:hint="eastAsia"/>
          <w:sz w:val="32"/>
          <w:szCs w:val="32"/>
        </w:rPr>
        <w:t>项目等</w:t>
      </w:r>
      <w:r w:rsidR="00242BBF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项资金指标，项目资金5108960563万元。如发现资金管理使用中存在问题，请及时向市财政局反映。</w:t>
      </w:r>
    </w:p>
    <w:p w:rsidR="00BB51D6" w:rsidRDefault="00ED333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 系 人：于  佳</w:t>
      </w:r>
    </w:p>
    <w:p w:rsidR="00BB51D6" w:rsidRDefault="00ED333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联系电话：024-23784911</w:t>
      </w:r>
    </w:p>
    <w:p w:rsidR="00BB51D6" w:rsidRDefault="00ED333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 箱：</w:t>
      </w:r>
      <w:bookmarkStart w:id="0" w:name="_GoBack"/>
      <w:r w:rsidR="00784570" w:rsidRPr="00784570">
        <w:rPr>
          <w:rFonts w:hint="eastAsia"/>
        </w:rPr>
        <w:fldChar w:fldCharType="begin"/>
      </w:r>
      <w:r>
        <w:instrText xml:space="preserve"> HYPERLINK "mailto:sysczjnyc413@163.com"</w:instrText>
      </w:r>
      <w:r w:rsidR="00784570" w:rsidRPr="00784570">
        <w:rPr>
          <w:rFonts w:hint="eastAsia"/>
        </w:rPr>
        <w:fldChar w:fldCharType="separate"/>
      </w:r>
      <w:r>
        <w:rPr>
          <w:rStyle w:val="a5"/>
          <w:rFonts w:ascii="仿宋" w:eastAsia="仿宋" w:hAnsi="仿宋" w:cs="仿宋" w:hint="eastAsia"/>
          <w:color w:val="auto"/>
          <w:sz w:val="32"/>
          <w:szCs w:val="32"/>
        </w:rPr>
        <w:t>332131664@qq.com</w:t>
      </w:r>
      <w:r w:rsidR="00784570">
        <w:rPr>
          <w:rStyle w:val="a5"/>
          <w:rFonts w:ascii="仿宋" w:eastAsia="仿宋" w:hAnsi="仿宋" w:cs="仿宋" w:hint="eastAsia"/>
          <w:color w:val="auto"/>
          <w:sz w:val="32"/>
          <w:szCs w:val="32"/>
        </w:rPr>
        <w:fldChar w:fldCharType="end"/>
      </w:r>
      <w:bookmarkEnd w:id="0"/>
    </w:p>
    <w:p w:rsidR="00BB51D6" w:rsidRDefault="00BB51D6">
      <w:pPr>
        <w:widowControl/>
        <w:jc w:val="center"/>
        <w:textAlignment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BB51D6" w:rsidRDefault="00BB51D6">
      <w:pPr>
        <w:widowControl/>
        <w:jc w:val="center"/>
        <w:textAlignment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BB51D6" w:rsidRDefault="00ED333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南区财政局</w:t>
      </w:r>
    </w:p>
    <w:p w:rsidR="00BB51D6" w:rsidRDefault="00ED333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2019年7月31日</w:t>
      </w:r>
    </w:p>
    <w:p w:rsidR="00BB51D6" w:rsidRDefault="00BB51D6">
      <w:pPr>
        <w:jc w:val="left"/>
        <w:rPr>
          <w:rFonts w:ascii="仿宋_GB2312" w:eastAsia="仿宋_GB2312" w:hAnsi="宋体"/>
          <w:sz w:val="28"/>
        </w:rPr>
      </w:pPr>
    </w:p>
    <w:p w:rsidR="00BB51D6" w:rsidRDefault="00BB51D6"/>
    <w:sectPr w:rsidR="00BB51D6" w:rsidSect="00BB5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098" w:right="1474" w:bottom="2041" w:left="1587" w:header="851" w:footer="1587" w:gutter="0"/>
      <w:pgNumType w:start="0"/>
      <w:cols w:space="720"/>
      <w:titlePg/>
      <w:rtlGutter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1D6" w:rsidRDefault="00BB51D6" w:rsidP="00BB51D6">
      <w:r>
        <w:separator/>
      </w:r>
    </w:p>
  </w:endnote>
  <w:endnote w:type="continuationSeparator" w:id="1">
    <w:p w:rsidR="00BB51D6" w:rsidRDefault="00BB51D6" w:rsidP="00BB5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1D6" w:rsidRDefault="00BB51D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1D6" w:rsidRDefault="00BB51D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1D6" w:rsidRDefault="00BB51D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1D6" w:rsidRDefault="00BB51D6" w:rsidP="00BB51D6">
      <w:r>
        <w:separator/>
      </w:r>
    </w:p>
  </w:footnote>
  <w:footnote w:type="continuationSeparator" w:id="1">
    <w:p w:rsidR="00BB51D6" w:rsidRDefault="00BB51D6" w:rsidP="00BB5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1D6" w:rsidRDefault="00BB51D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1D6" w:rsidRDefault="00BB51D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1D6" w:rsidRDefault="00BB51D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06D"/>
    <w:rsid w:val="0005722C"/>
    <w:rsid w:val="0006592A"/>
    <w:rsid w:val="000A21FB"/>
    <w:rsid w:val="0015290A"/>
    <w:rsid w:val="001772E0"/>
    <w:rsid w:val="00242BBF"/>
    <w:rsid w:val="00256818"/>
    <w:rsid w:val="00275EA8"/>
    <w:rsid w:val="003C621C"/>
    <w:rsid w:val="003D1DE4"/>
    <w:rsid w:val="00483AB7"/>
    <w:rsid w:val="004A7876"/>
    <w:rsid w:val="00586647"/>
    <w:rsid w:val="00590BC0"/>
    <w:rsid w:val="005D0267"/>
    <w:rsid w:val="007331EF"/>
    <w:rsid w:val="00784570"/>
    <w:rsid w:val="00885327"/>
    <w:rsid w:val="008A3592"/>
    <w:rsid w:val="008C49BC"/>
    <w:rsid w:val="009304D8"/>
    <w:rsid w:val="0097006D"/>
    <w:rsid w:val="00971672"/>
    <w:rsid w:val="00A1419A"/>
    <w:rsid w:val="00BB51D6"/>
    <w:rsid w:val="00C06FC6"/>
    <w:rsid w:val="00C5020A"/>
    <w:rsid w:val="00E23C17"/>
    <w:rsid w:val="00E61A20"/>
    <w:rsid w:val="00ED333B"/>
    <w:rsid w:val="00ED7B53"/>
    <w:rsid w:val="00EE2A88"/>
    <w:rsid w:val="00EE4C0E"/>
    <w:rsid w:val="00F01EE9"/>
    <w:rsid w:val="00F85525"/>
    <w:rsid w:val="00FA195C"/>
    <w:rsid w:val="12A840C9"/>
    <w:rsid w:val="579536E2"/>
    <w:rsid w:val="62602C6B"/>
    <w:rsid w:val="71FE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D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BB51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semiHidden/>
    <w:unhideWhenUsed/>
    <w:qFormat/>
    <w:rsid w:val="00BB5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B51D6"/>
    <w:rPr>
      <w:color w:val="0000FF"/>
      <w:u w:val="single"/>
    </w:rPr>
  </w:style>
  <w:style w:type="character" w:customStyle="1" w:styleId="Char0">
    <w:name w:val="页眉 Char"/>
    <w:basedOn w:val="a0"/>
    <w:link w:val="a4"/>
    <w:semiHidden/>
    <w:qFormat/>
    <w:rsid w:val="00BB51D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B51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20</cp:revision>
  <dcterms:created xsi:type="dcterms:W3CDTF">2021-06-06T11:27:00Z</dcterms:created>
  <dcterms:modified xsi:type="dcterms:W3CDTF">2021-06-14T05:09:00Z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