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60" w:lineRule="exact"/>
        <w:jc w:val="center"/>
        <w:rPr>
          <w:rFonts w:ascii="宋体" w:hAnsi="宋体" w:cs="宋体"/>
          <w:b/>
          <w:bCs/>
          <w:sz w:val="72"/>
          <w:szCs w:val="72"/>
        </w:rPr>
      </w:pPr>
      <w:r>
        <w:rPr>
          <w:rFonts w:hint="eastAsia" w:ascii="宋体" w:hAnsi="宋体" w:cs="宋体"/>
          <w:b/>
          <w:bCs/>
          <w:sz w:val="72"/>
          <w:szCs w:val="72"/>
        </w:rPr>
        <w:t>沈阳市浑南区人民政府</w:t>
      </w:r>
    </w:p>
    <w:p>
      <w:pPr>
        <w:tabs>
          <w:tab w:val="left" w:pos="8294"/>
        </w:tabs>
        <w:spacing w:line="720" w:lineRule="exact"/>
        <w:ind w:firstLine="2429" w:firstLineChars="550"/>
        <w:rPr>
          <w:rFonts w:hint="eastAsia" w:ascii="仿宋" w:hAnsi="仿宋" w:eastAsia="仿宋" w:cs="仿宋"/>
          <w:sz w:val="32"/>
          <w:szCs w:val="32"/>
        </w:rPr>
      </w:pPr>
      <w:r>
        <w:rPr>
          <w:rFonts w:hint="eastAsia" w:ascii="宋体" w:hAnsi="宋体"/>
          <w:b/>
          <w:bCs/>
          <w:sz w:val="44"/>
          <w:szCs w:val="44"/>
        </w:rPr>
        <w:t>行政复议终止决定书</w:t>
      </w:r>
      <w:r>
        <w:rPr>
          <w:rFonts w:hint="eastAsia" w:ascii="仿宋" w:hAnsi="仿宋" w:eastAsia="仿宋" w:cs="仿宋"/>
          <w:b/>
          <w:bCs/>
          <w:sz w:val="32"/>
          <w:szCs w:val="32"/>
        </w:rPr>
        <w:t xml:space="preserve"> </w:t>
      </w:r>
      <w:r>
        <w:rPr>
          <w:rFonts w:hint="eastAsia" w:ascii="仿宋" w:hAnsi="仿宋" w:eastAsia="仿宋" w:cs="仿宋"/>
          <w:sz w:val="32"/>
          <w:szCs w:val="32"/>
        </w:rPr>
        <w:t xml:space="preserve">                          </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ind w:firstLine="42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沈浑政复字﹝202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59</w:t>
      </w:r>
      <w:r>
        <w:rPr>
          <w:rFonts w:hint="eastAsia" w:ascii="仿宋_GB2312" w:hAnsi="仿宋_GB2312" w:eastAsia="仿宋_GB2312" w:cs="仿宋_GB2312"/>
          <w:sz w:val="32"/>
          <w:szCs w:val="32"/>
        </w:rPr>
        <w:t>号</w:t>
      </w:r>
    </w:p>
    <w:p>
      <w:pPr>
        <w:spacing w:line="56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申请人：</w:t>
      </w:r>
      <w:r>
        <w:rPr>
          <w:rFonts w:hint="eastAsia" w:ascii="仿宋_GB2312" w:hAnsi="仿宋_GB2312" w:eastAsia="仿宋_GB2312" w:cs="仿宋_GB2312"/>
          <w:sz w:val="32"/>
          <w:szCs w:val="32"/>
          <w:lang w:eastAsia="zh-CN"/>
        </w:rPr>
        <w:t>梁某</w:t>
      </w:r>
      <w:r>
        <w:rPr>
          <w:rFonts w:hint="eastAsia" w:ascii="仿宋_GB2312" w:hAnsi="仿宋_GB2312" w:eastAsia="仿宋_GB2312" w:cs="仿宋_GB2312"/>
          <w:sz w:val="32"/>
          <w:szCs w:val="32"/>
          <w:lang w:val="en-US" w:eastAsia="zh-CN"/>
        </w:rPr>
        <w:t>某。</w:t>
      </w:r>
      <w:bookmarkStart w:id="0" w:name="_GoBack"/>
      <w:bookmarkEnd w:id="0"/>
    </w:p>
    <w:p>
      <w:pPr>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rPr>
        <w:t>被申请人：</w:t>
      </w:r>
      <w:r>
        <w:rPr>
          <w:rFonts w:hint="eastAsia" w:ascii="仿宋_GB2312" w:hAnsi="仿宋_GB2312" w:eastAsia="仿宋_GB2312" w:cs="仿宋_GB2312"/>
          <w:sz w:val="32"/>
          <w:szCs w:val="32"/>
          <w:lang w:val="en-US" w:eastAsia="zh-CN"/>
        </w:rPr>
        <w:t>沈阳市浑南区市场监督管理局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地址：沈阳市浑南区新隆街8号安姆大厦C座</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法定代表人：刘亦群</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职务：</w:t>
      </w:r>
      <w:r>
        <w:rPr>
          <w:rFonts w:hint="eastAsia" w:ascii="仿宋_GB2312" w:hAnsi="仿宋_GB2312" w:eastAsia="仿宋_GB2312" w:cs="仿宋_GB2312"/>
          <w:sz w:val="32"/>
          <w:szCs w:val="32"/>
          <w:highlight w:val="none"/>
          <w:lang w:val="en-US" w:eastAsia="zh-CN"/>
        </w:rPr>
        <w:t>局长</w:t>
      </w:r>
      <w:r>
        <w:rPr>
          <w:rFonts w:hint="eastAsia" w:ascii="仿宋_GB2312" w:hAnsi="仿宋_GB2312" w:eastAsia="仿宋_GB2312" w:cs="仿宋_GB2312"/>
          <w:sz w:val="32"/>
          <w:szCs w:val="32"/>
          <w:highlight w:val="none"/>
        </w:rPr>
        <w:t>。</w:t>
      </w:r>
    </w:p>
    <w:p>
      <w:pPr>
        <w:spacing w:line="56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kern w:val="0"/>
          <w:sz w:val="32"/>
          <w:szCs w:val="32"/>
          <w:lang w:val="en-US" w:eastAsia="zh-CN"/>
        </w:rPr>
        <w:t>申请人认为被申请人未在法定期限内办结投诉举报案件并告知申请人办结情况的行政行为违法，侵害了申请人的合法权益，于2023年8月21日提起行政复议</w:t>
      </w:r>
      <w:r>
        <w:rPr>
          <w:rFonts w:hint="eastAsia" w:ascii="仿宋_GB2312" w:hAnsi="仿宋_GB2312" w:eastAsia="仿宋_GB2312" w:cs="仿宋_GB2312"/>
          <w:color w:val="auto"/>
          <w:sz w:val="32"/>
          <w:szCs w:val="32"/>
          <w:lang w:val="en-US" w:eastAsia="zh-CN"/>
        </w:rPr>
        <w:t>，本机关依法已予受理。行政复议期间，申请人于2023年9月29日向本机关提交撤回行政复议申请书，申请撤回复议申请。根据《中华人民共和国行政复议法》第二十五条的规定，行政复议终止。</w:t>
      </w:r>
    </w:p>
    <w:p>
      <w:pPr>
        <w:spacing w:line="560" w:lineRule="exact"/>
        <w:ind w:firstLine="640" w:firstLineChars="200"/>
        <w:rPr>
          <w:rFonts w:hint="eastAsia" w:ascii="仿宋_GB2312" w:hAnsi="仿宋_GB2312" w:eastAsia="仿宋_GB2312" w:cs="仿宋_GB2312"/>
          <w:sz w:val="32"/>
          <w:szCs w:val="32"/>
          <w:lang w:val="en-US" w:eastAsia="zh-CN"/>
        </w:rPr>
      </w:pPr>
    </w:p>
    <w:p>
      <w:pPr>
        <w:spacing w:line="560" w:lineRule="exact"/>
        <w:ind w:firstLine="640" w:firstLineChars="200"/>
        <w:rPr>
          <w:rFonts w:hint="eastAsia" w:ascii="仿宋_GB2312" w:hAnsi="仿宋_GB2312" w:eastAsia="仿宋_GB2312" w:cs="仿宋_GB2312"/>
          <w:sz w:val="32"/>
          <w:szCs w:val="32"/>
          <w:lang w:val="en-US" w:eastAsia="zh-CN"/>
        </w:rPr>
      </w:pPr>
    </w:p>
    <w:p>
      <w:pPr>
        <w:spacing w:line="520" w:lineRule="exact"/>
        <w:jc w:val="righ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沈阳市浑南区人民政府</w:t>
      </w:r>
    </w:p>
    <w:p>
      <w:pPr>
        <w:spacing w:line="520" w:lineRule="exact"/>
        <w:ind w:firstLine="6080" w:firstLineChars="1900"/>
        <w:rPr>
          <w:rFonts w:hint="eastAsia" w:ascii="仿宋_GB2312" w:hAnsi="仿宋_GB2312" w:eastAsia="仿宋_GB2312" w:cs="仿宋_GB2312"/>
          <w:highlight w:val="none"/>
        </w:rPr>
      </w:pPr>
      <w:r>
        <w:rPr>
          <w:rFonts w:hint="eastAsia"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10</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16</w:t>
      </w:r>
      <w:r>
        <w:rPr>
          <w:rFonts w:hint="eastAsia" w:ascii="仿宋_GB2312" w:hAnsi="仿宋_GB2312" w:eastAsia="仿宋_GB2312" w:cs="仿宋_GB2312"/>
          <w:sz w:val="32"/>
          <w:szCs w:val="32"/>
          <w:highlight w:val="none"/>
        </w:rPr>
        <w:t>日</w:t>
      </w:r>
    </w:p>
    <w:sectPr>
      <w:footerReference r:id="rId3" w:type="default"/>
      <w:pgSz w:w="11906" w:h="16838"/>
      <w:pgMar w:top="2098" w:right="1474" w:bottom="1984" w:left="158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vert="horz" wrap="none" lIns="0" tIns="0" rIns="0" bIns="0" anchor="t">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JYnrPJAQAAk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ZXKoD1jRwftwB1OGFCa5Qws2fUkIG7Kr56uraohM0uZyvVqvSzJcUm1OCKd4uB4A4zvlLUtB&#10;zYGeLbspTh8wjkfnI6mbcWl1/lYbM1bTTpFojsRSFIf9MLHd++ZMKmnoCbzz8JWznp685o4mnDPz&#10;3pGjaTrmAOZgPwfCSbpY85EXhrfHSO0zt9Rs7DBxoKfK6qaxSrPwd55PPfxK2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5dblS0AAAAAUBAAAPAAAAAAAAAAEAIAAAACIAAABkcnMvZG93bnJldi54&#10;bWxQSwECFAAUAAAACACHTuJAAlies8kBAACSAwAADgAAAAAAAAABACAAAAAfAQAAZHJzL2Uyb0Rv&#10;Yy54bWxQSwUGAAAAAAYABgBZAQAAWgUAAAAA&#10;">
              <v:fill on="f" focussize="0,0"/>
              <v:stroke on="f"/>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wM2E1MTc4ZGVhZGRmMDk2NDc5NzRkMmNlZTcyMzQifQ=="/>
  </w:docVars>
  <w:rsids>
    <w:rsidRoot w:val="00000000"/>
    <w:rsid w:val="005B5FD4"/>
    <w:rsid w:val="01267C0A"/>
    <w:rsid w:val="0A025E75"/>
    <w:rsid w:val="0C4B6225"/>
    <w:rsid w:val="0C57426A"/>
    <w:rsid w:val="0D5D7DE1"/>
    <w:rsid w:val="129B5615"/>
    <w:rsid w:val="15D83413"/>
    <w:rsid w:val="16663248"/>
    <w:rsid w:val="1A112787"/>
    <w:rsid w:val="1A7E46B4"/>
    <w:rsid w:val="1C0812AC"/>
    <w:rsid w:val="1D680195"/>
    <w:rsid w:val="20067AEB"/>
    <w:rsid w:val="21075DC8"/>
    <w:rsid w:val="2197735E"/>
    <w:rsid w:val="248518F4"/>
    <w:rsid w:val="25172631"/>
    <w:rsid w:val="26756631"/>
    <w:rsid w:val="27636817"/>
    <w:rsid w:val="2AF51646"/>
    <w:rsid w:val="2B977B05"/>
    <w:rsid w:val="2ED26FFE"/>
    <w:rsid w:val="3072119A"/>
    <w:rsid w:val="33340CF5"/>
    <w:rsid w:val="384238A2"/>
    <w:rsid w:val="3B7638A5"/>
    <w:rsid w:val="44F80D46"/>
    <w:rsid w:val="4BEA0994"/>
    <w:rsid w:val="4DBA4E81"/>
    <w:rsid w:val="50C955FE"/>
    <w:rsid w:val="540303C4"/>
    <w:rsid w:val="5B4E510B"/>
    <w:rsid w:val="5DF7296A"/>
    <w:rsid w:val="60FF47F6"/>
    <w:rsid w:val="63D97193"/>
    <w:rsid w:val="65053D6A"/>
    <w:rsid w:val="6A450BD0"/>
    <w:rsid w:val="6A511D90"/>
    <w:rsid w:val="6C974171"/>
    <w:rsid w:val="6CD72813"/>
    <w:rsid w:val="6E7104B6"/>
    <w:rsid w:val="6F681AE5"/>
    <w:rsid w:val="712A150B"/>
    <w:rsid w:val="727D78B0"/>
    <w:rsid w:val="73152893"/>
    <w:rsid w:val="76321122"/>
    <w:rsid w:val="76F0199E"/>
    <w:rsid w:val="79212FBF"/>
    <w:rsid w:val="79EE046E"/>
    <w:rsid w:val="7CC628F7"/>
    <w:rsid w:val="7E2A18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5">
    <w:name w:val="Default Paragraph Font"/>
    <w:qFormat/>
    <w:uiPriority w:val="1"/>
  </w:style>
  <w:style w:type="table" w:default="1" w:styleId="4">
    <w:name w:val="Normal Table"/>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315</Words>
  <Characters>362</Characters>
  <Paragraphs>19</Paragraphs>
  <TotalTime>6</TotalTime>
  <ScaleCrop>false</ScaleCrop>
  <LinksUpToDate>false</LinksUpToDate>
  <CharactersWithSpaces>389</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2017-11-17T02:32:00Z</dcterms:created>
  <dc:creator>法制办</dc:creator>
  <cp:lastModifiedBy>tao</cp:lastModifiedBy>
  <cp:lastPrinted>2023-10-16T01:34:00Z</cp:lastPrinted>
  <dcterms:modified xsi:type="dcterms:W3CDTF">2023-12-07T02:40:17Z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6056726BD520474E956E327E09194113_13</vt:lpwstr>
  </property>
</Properties>
</file>