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tabs>
          <w:tab w:val="left" w:pos="8294"/>
        </w:tabs>
        <w:spacing w:line="720" w:lineRule="exact"/>
        <w:ind w:firstLine="2429" w:firstLineChars="550"/>
        <w:rPr>
          <w:rFonts w:hint="eastAsia" w:ascii="仿宋" w:hAnsi="仿宋" w:eastAsia="仿宋" w:cs="仿宋"/>
          <w:sz w:val="32"/>
          <w:szCs w:val="32"/>
        </w:rPr>
      </w:pPr>
      <w:r>
        <w:rPr>
          <w:rFonts w:hint="eastAsia" w:ascii="宋体" w:hAnsi="宋体"/>
          <w:b/>
          <w:bCs/>
          <w:sz w:val="44"/>
          <w:szCs w:val="44"/>
        </w:rPr>
        <w:t>行政复议终止决定书</w:t>
      </w: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沈浑政复字﹝202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号</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陈某。</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沈阳市浑南区市场监督管理局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地址：沈阳市浑南区新隆街8号安姆大厦C座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法定代表人：刘亦群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职务：</w:t>
      </w:r>
      <w:r>
        <w:rPr>
          <w:rFonts w:hint="eastAsia" w:ascii="仿宋_GB2312" w:hAnsi="仿宋_GB2312" w:eastAsia="仿宋_GB2312" w:cs="仿宋_GB2312"/>
          <w:sz w:val="32"/>
          <w:szCs w:val="32"/>
          <w:highlight w:val="none"/>
          <w:lang w:val="en-US" w:eastAsia="zh-CN"/>
        </w:rPr>
        <w:t>局长</w:t>
      </w:r>
      <w:r>
        <w:rPr>
          <w:rFonts w:hint="eastAsia" w:ascii="仿宋_GB2312" w:hAnsi="仿宋_GB2312" w:eastAsia="仿宋_GB2312" w:cs="仿宋_GB2312"/>
          <w:sz w:val="32"/>
          <w:szCs w:val="32"/>
          <w:highlight w:val="none"/>
        </w:rPr>
        <w:t>。</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申请人认为被申请人在全国12315平台（编号：1210112002023070952832563）作出的办结反馈决定未履行组织调解的义务且在作出不予立案决定之日起五个工作日内未告知申请人，侵害了申请人的合法权益</w:t>
      </w:r>
      <w:r>
        <w:rPr>
          <w:rFonts w:hint="eastAsia" w:ascii="仿宋_GB2312" w:hAnsi="仿宋_GB2312" w:eastAsia="仿宋_GB2312" w:cs="仿宋_GB2312"/>
          <w:kern w:val="0"/>
          <w:sz w:val="32"/>
          <w:szCs w:val="32"/>
          <w:lang w:val="en-US" w:eastAsia="zh-CN"/>
        </w:rPr>
        <w:t>，于2023年9月19日提起行政复议</w:t>
      </w:r>
      <w:r>
        <w:rPr>
          <w:rFonts w:hint="eastAsia" w:ascii="仿宋_GB2312" w:hAnsi="仿宋_GB2312" w:eastAsia="仿宋_GB2312" w:cs="仿宋_GB2312"/>
          <w:color w:val="auto"/>
          <w:sz w:val="32"/>
          <w:szCs w:val="32"/>
          <w:lang w:val="en-US" w:eastAsia="zh-CN"/>
        </w:rPr>
        <w:t>，本机关依法已予受理。行政复议期间，申请人于2023年10月25日向本机关提交撤回行政复议申请书，申请撤回复议申请。根据《中华人民共和国行政复议法》第二十五条的规定，行政复议终止。</w:t>
      </w: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spacing w:line="520" w:lineRule="exact"/>
        <w:ind w:firstLine="4800" w:firstLineChars="1500"/>
        <w:rPr>
          <w:rFonts w:hint="eastAsia" w:ascii="仿宋_GB2312" w:hAnsi="仿宋_GB2312" w:eastAsia="仿宋_GB2312" w:cs="仿宋_GB2312"/>
          <w:highlight w:val="none"/>
        </w:rPr>
      </w:pPr>
      <w:bookmarkStart w:id="0" w:name="_GoBack"/>
      <w:bookmarkEnd w:id="0"/>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M2E1MTc4ZGVhZGRmMDk2NDc5NzRkMmNlZTcyMzQifQ=="/>
  </w:docVars>
  <w:rsids>
    <w:rsidRoot w:val="00000000"/>
    <w:rsid w:val="005B5FD4"/>
    <w:rsid w:val="01267C0A"/>
    <w:rsid w:val="0A025E75"/>
    <w:rsid w:val="0C4B6225"/>
    <w:rsid w:val="0C57426A"/>
    <w:rsid w:val="0D5D7DE1"/>
    <w:rsid w:val="108E39E6"/>
    <w:rsid w:val="129B5615"/>
    <w:rsid w:val="15D83413"/>
    <w:rsid w:val="16663248"/>
    <w:rsid w:val="1A112787"/>
    <w:rsid w:val="1A7E46B4"/>
    <w:rsid w:val="1C0812AC"/>
    <w:rsid w:val="1D680195"/>
    <w:rsid w:val="20067AEB"/>
    <w:rsid w:val="21075DC8"/>
    <w:rsid w:val="2197735E"/>
    <w:rsid w:val="248518F4"/>
    <w:rsid w:val="25172631"/>
    <w:rsid w:val="27636817"/>
    <w:rsid w:val="2AF51646"/>
    <w:rsid w:val="2B977B05"/>
    <w:rsid w:val="2ED26FFE"/>
    <w:rsid w:val="3072119A"/>
    <w:rsid w:val="384238A2"/>
    <w:rsid w:val="3A2F02C2"/>
    <w:rsid w:val="3B7638A5"/>
    <w:rsid w:val="3ED845A3"/>
    <w:rsid w:val="44F80D46"/>
    <w:rsid w:val="4BEA0994"/>
    <w:rsid w:val="4DBA4E81"/>
    <w:rsid w:val="50C955FE"/>
    <w:rsid w:val="540303C4"/>
    <w:rsid w:val="5B4E510B"/>
    <w:rsid w:val="5DF7296A"/>
    <w:rsid w:val="602848D1"/>
    <w:rsid w:val="60FF47F6"/>
    <w:rsid w:val="63791B9D"/>
    <w:rsid w:val="63D97193"/>
    <w:rsid w:val="65053D6A"/>
    <w:rsid w:val="6A450BD0"/>
    <w:rsid w:val="6A511D90"/>
    <w:rsid w:val="6C974171"/>
    <w:rsid w:val="6CD72813"/>
    <w:rsid w:val="6E7104B6"/>
    <w:rsid w:val="6F681AE5"/>
    <w:rsid w:val="70A930B6"/>
    <w:rsid w:val="712A150B"/>
    <w:rsid w:val="727D78B0"/>
    <w:rsid w:val="73152893"/>
    <w:rsid w:val="75E119E8"/>
    <w:rsid w:val="76321122"/>
    <w:rsid w:val="76F0199E"/>
    <w:rsid w:val="79212FBF"/>
    <w:rsid w:val="79EE046E"/>
    <w:rsid w:val="7CC628F7"/>
    <w:rsid w:val="7E2A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Words>
  <Characters>362</Characters>
  <Paragraphs>19</Paragraphs>
  <TotalTime>4</TotalTime>
  <ScaleCrop>false</ScaleCrop>
  <LinksUpToDate>false</LinksUpToDate>
  <CharactersWithSpaces>389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2017-11-17T02:32:00Z</dcterms:created>
  <dc:creator>法制办</dc:creator>
  <cp:lastModifiedBy>tao</cp:lastModifiedBy>
  <cp:lastPrinted>2023-10-31T02:37:00Z</cp:lastPrinted>
  <dcterms:modified xsi:type="dcterms:W3CDTF">2023-12-12T03:09:06Z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6056726BD520474E956E327E09194113_13</vt:lpwstr>
  </property>
</Properties>
</file>