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627"/>
        <w:gridCol w:w="1619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8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5F7FA"/>
              </w:rPr>
              <w:t>沈阳天和电子工程股份有限公司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2022-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沈阳市浑南区应急管理局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五三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(沈浑)应急检查〔2022〕五三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号</w:t>
            </w: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（沈浑）应急现记〔2022〕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五三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号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lMzM1MTAyNGFjNTZlZWU4NzQ2YzZlYzcxODhkNjAifQ=="/>
  </w:docVars>
  <w:rsids>
    <w:rsidRoot w:val="00B52410"/>
    <w:rsid w:val="00104D3A"/>
    <w:rsid w:val="001E1322"/>
    <w:rsid w:val="004065C9"/>
    <w:rsid w:val="00486BD7"/>
    <w:rsid w:val="0052187F"/>
    <w:rsid w:val="00AA164B"/>
    <w:rsid w:val="00B52410"/>
    <w:rsid w:val="00F85096"/>
    <w:rsid w:val="062B21A4"/>
    <w:rsid w:val="116B1F8A"/>
    <w:rsid w:val="1AEC36D7"/>
    <w:rsid w:val="66545599"/>
    <w:rsid w:val="6F042F7D"/>
    <w:rsid w:val="73ED7C27"/>
    <w:rsid w:val="7D6D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116</Characters>
  <Lines>1</Lines>
  <Paragraphs>1</Paragraphs>
  <TotalTime>10</TotalTime>
  <ScaleCrop>false</ScaleCrop>
  <LinksUpToDate>false</LinksUpToDate>
  <CharactersWithSpaces>118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雷</cp:lastModifiedBy>
  <dcterms:modified xsi:type="dcterms:W3CDTF">2022-10-21T01:50:46Z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EEE369020B82492FB50215D2A41B07F3</vt:lpwstr>
  </property>
</Properties>
</file>