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4"/>
        <w:tblW w:w="0" w:type="auto"/>
        <w:tblInd w:w="0" w:type="dxa"/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2474"/>
        <w:gridCol w:w="1772"/>
        <w:gridCol w:w="2474"/>
        <w:gridCol w:w="4891"/>
      </w:tblGrid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730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被检查单位或个人名称：</w:t>
            </w:r>
          </w:p>
        </w:tc>
        <w:tc>
          <w:tcPr>
            <w:tcW w:w="91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辽宁辽能天然气有限责任公司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检查时间：</w:t>
            </w:r>
          </w:p>
        </w:tc>
        <w:tc>
          <w:tcPr>
            <w:tcW w:w="177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-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12</w:t>
            </w:r>
          </w:p>
        </w:tc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出具检查文书的部门：</w:t>
            </w:r>
          </w:p>
        </w:tc>
        <w:tc>
          <w:tcPr>
            <w:tcW w:w="489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沈阳市浑南区应急管理局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  <w:tr>
        <w:tblPrEx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trHeight w:val="662" w:hRule="atLeast"/>
        </w:trPr>
        <w:tc>
          <w:tcPr>
            <w:tcW w:w="247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执法检查文书编号：</w:t>
            </w:r>
          </w:p>
        </w:tc>
        <w:tc>
          <w:tcPr>
            <w:tcW w:w="42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nil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（沈浑）应急现记〔</w:t>
            </w:r>
            <w:r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〕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监管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>号</w:t>
            </w:r>
          </w:p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FF0000"/>
                <w:kern w:val="0"/>
                <w:sz w:val="24"/>
                <w:szCs w:val="24"/>
              </w:rPr>
            </w:pPr>
          </w:p>
        </w:tc>
        <w:tc>
          <w:tcPr>
            <w:tcW w:w="489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</w:tcPr>
          <w:p>
            <w:pPr>
              <w:autoSpaceDE w:val="0"/>
              <w:autoSpaceDN w:val="0"/>
              <w:adjustRightInd w:val="0"/>
              <w:jc w:val="left"/>
              <w:rPr>
                <w:rFonts w:asci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 w:val="24"/>
                <w:szCs w:val="24"/>
              </w:rPr>
              <w:t xml:space="preserve">   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NjNGZlZjNiNzcxZTIzY2E0ZDUzOWM0Y2EyMzdhMGIifQ=="/>
  </w:docVars>
  <w:rsids>
    <w:rsidRoot w:val="00B52410"/>
    <w:rsid w:val="000F3E8C"/>
    <w:rsid w:val="00104D3A"/>
    <w:rsid w:val="001E1322"/>
    <w:rsid w:val="004065C9"/>
    <w:rsid w:val="00486BD7"/>
    <w:rsid w:val="0052187F"/>
    <w:rsid w:val="00824598"/>
    <w:rsid w:val="00A6225B"/>
    <w:rsid w:val="00AA164B"/>
    <w:rsid w:val="00B52410"/>
    <w:rsid w:val="00CC2828"/>
    <w:rsid w:val="00F85096"/>
    <w:rsid w:val="062B21A4"/>
    <w:rsid w:val="2999366B"/>
    <w:rsid w:val="2BDF3876"/>
    <w:rsid w:val="57D24259"/>
    <w:rsid w:val="61221868"/>
    <w:rsid w:val="6A276898"/>
    <w:rsid w:val="77FB2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88</Characters>
  <Lines>1</Lines>
  <Paragraphs>1</Paragraphs>
  <TotalTime>4</TotalTime>
  <ScaleCrop>false</ScaleCrop>
  <LinksUpToDate>false</LinksUpToDate>
  <CharactersWithSpaces>93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2022-01-20T09:02:00Z</dcterms:created>
  <dc:creator>admin</dc:creator>
  <cp:lastModifiedBy>原罪€误留恋§</cp:lastModifiedBy>
  <dcterms:modified xsi:type="dcterms:W3CDTF">2023-05-24T05:49:57Z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AD23FB3879F8440C8131C5F42570049C</vt:lpwstr>
  </property>
</Properties>
</file>