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84875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33E3D81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2CF58C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8D4A004"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沈阳威亚航空维修工程有限公司</w:t>
            </w:r>
            <w:bookmarkEnd w:id="0"/>
          </w:p>
        </w:tc>
      </w:tr>
      <w:tr w14:paraId="6DE9D94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E39C5A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9719A9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2025.5.6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716AFF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465EF4B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东湖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中队</w:t>
            </w:r>
          </w:p>
        </w:tc>
      </w:tr>
      <w:tr w14:paraId="1717969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3E6A60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26C44E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（沈浑）应急检查【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】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东湖16号</w:t>
            </w: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3E1839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Arial"/>
                <w:sz w:val="24"/>
                <w:szCs w:val="24"/>
                <w:shd w:val="clear" w:color="auto" w:fill="FFFFFF"/>
              </w:rPr>
              <w:t>(沈浑)应急现记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【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】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东湖16号</w:t>
            </w:r>
          </w:p>
        </w:tc>
      </w:tr>
    </w:tbl>
    <w:p w14:paraId="6D5F96C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1EC41DFF"/>
    <w:rsid w:val="217728C7"/>
    <w:rsid w:val="2999366B"/>
    <w:rsid w:val="2BDF3876"/>
    <w:rsid w:val="459F1C38"/>
    <w:rsid w:val="45DA2B24"/>
    <w:rsid w:val="4CBC3851"/>
    <w:rsid w:val="4FE81CFC"/>
    <w:rsid w:val="5C6059EB"/>
    <w:rsid w:val="61221868"/>
    <w:rsid w:val="6A27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111</Characters>
  <Lines>1</Lines>
  <Paragraphs>1</Paragraphs>
  <TotalTime>1</TotalTime>
  <ScaleCrop>false</ScaleCrop>
  <LinksUpToDate>false</LinksUpToDate>
  <CharactersWithSpaces>114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微信用户</cp:lastModifiedBy>
  <dcterms:modified xsi:type="dcterms:W3CDTF">2025-05-06T03:17:50Z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AD23FB3879F8440C8131C5F42570049C</vt:lpwstr>
  </property>
  <property fmtid="{D5CDD505-2E9C-101B-9397-08002B2CF9AE}" pid="4" name="KSOTemplateDocerSaveRecord">
    <vt:lpwstr>eyJoZGlkIjoiZGVhZDY5NDI0ZDQxNGZkYWE3NmExYjJkNTcxYTc2NzYiLCJ1c2VySWQiOiIxMzUzNTMxNDg0In0=</vt:lpwstr>
  </property>
</Properties>
</file>