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61B3E4"/>
    <w:tbl>
      <w:tblPr>
        <w:tblStyle w:val="2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3041"/>
        <w:gridCol w:w="1680"/>
        <w:gridCol w:w="2914"/>
        <w:gridCol w:w="6326"/>
      </w:tblGrid>
      <w:tr w14:paraId="6D90A1E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30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53C851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1092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8F0E1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沈阳佳益油雾技术有限公司</w:t>
            </w:r>
          </w:p>
        </w:tc>
      </w:tr>
      <w:tr w14:paraId="21223C9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59" w:hRule="atLeast"/>
        </w:trPr>
        <w:tc>
          <w:tcPr>
            <w:tcW w:w="30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1CCF71C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68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BE7A838">
            <w:pPr>
              <w:autoSpaceDE w:val="0"/>
              <w:autoSpaceDN w:val="0"/>
              <w:adjustRightInd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291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C2DC4B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632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CE15E5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沈阳市浑南区应急管理局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五三街道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执法监察中队</w:t>
            </w:r>
          </w:p>
        </w:tc>
      </w:tr>
      <w:tr w14:paraId="382CFBE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3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70A9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5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1A5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（沈浑）应急现记〔202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五三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6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6E0856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3495370F">
      <w:pPr>
        <w:rPr>
          <w:rFonts w:hint="eastAsia" w:ascii="宋体" w:hAnsi="宋体" w:eastAsia="宋体" w:cs="宋体"/>
          <w:sz w:val="24"/>
          <w:szCs w:val="24"/>
        </w:rPr>
      </w:pPr>
    </w:p>
    <w:p w14:paraId="438AE168">
      <w:pPr>
        <w:tabs>
          <w:tab w:val="left" w:pos="8644"/>
        </w:tabs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ab/>
      </w:r>
    </w:p>
    <w:p w14:paraId="37AF2D1A">
      <w:pPr>
        <w:bidi w:val="0"/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 w14:paraId="52721310">
      <w:pPr>
        <w:bidi w:val="0"/>
        <w:rPr>
          <w:lang w:val="en-US" w:eastAsia="zh-CN"/>
        </w:rPr>
      </w:pPr>
    </w:p>
    <w:p w14:paraId="6C2DA00E">
      <w:pPr>
        <w:tabs>
          <w:tab w:val="left" w:pos="6184"/>
        </w:tabs>
        <w:bidi w:val="0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ab/>
      </w:r>
    </w:p>
    <w:p w14:paraId="00D810AC"/>
    <w:p w14:paraId="2A3B7624"/>
    <w:p w14:paraId="2DE95CA4"/>
    <w:p w14:paraId="06B18E29"/>
    <w:p w14:paraId="3B797B2F"/>
    <w:p w14:paraId="7C83A382"/>
    <w:p w14:paraId="7CA834F0"/>
    <w:p w14:paraId="3749FA80"/>
    <w:p w14:paraId="056F4627"/>
    <w:p w14:paraId="5AA0014D"/>
    <w:p w14:paraId="36BFB4F9"/>
    <w:p w14:paraId="6590C8A9"/>
    <w:p w14:paraId="5D3AB8AA"/>
    <w:p w14:paraId="730D2CB2">
      <w:pPr>
        <w:rPr>
          <w:rFonts w:hint="eastAsia" w:eastAsiaTheme="minorEastAsia"/>
          <w:lang w:eastAsia="zh-CN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A3510D"/>
    <w:rsid w:val="26317ED6"/>
    <w:rsid w:val="4EBD3576"/>
    <w:rsid w:val="67254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84</Words>
  <Characters>96</Characters>
  <Lines>0</Lines>
  <Paragraphs>0</Paragraphs>
  <TotalTime>5</TotalTime>
  <ScaleCrop>false</ScaleCrop>
  <LinksUpToDate>false</LinksUpToDate>
  <CharactersWithSpaces>100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2025-11-24T03:04:00Z</dcterms:created>
  <dc:creator>Administrator</dc:creator>
  <cp:lastModifiedBy>杨洋</cp:lastModifiedBy>
  <dcterms:modified xsi:type="dcterms:W3CDTF">2026-04-03T06:29:48Z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eyJoZGlkIjoiNzZiZTQ3ZmI1OTFmODUzNzgwMGRlNDBmMWZiZDQzMjEiLCJ1c2VySWQiOiIyMzQ0MjI2NjQifQ==</vt:lpwstr>
  </property>
  <property fmtid="{D5CDD505-2E9C-101B-9397-08002B2CF9AE}" pid="4" name="ICV">
    <vt:lpwstr>86E51E2225274959A99319469AFDD3BF_12</vt:lpwstr>
  </property>
</Properties>
</file>