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浑南区2023年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城乡居民</w:t>
      </w:r>
      <w:r>
        <w:rPr>
          <w:rFonts w:hint="eastAsia" w:ascii="宋体" w:hAnsi="宋体" w:cs="宋体"/>
          <w:b/>
          <w:bCs/>
          <w:sz w:val="44"/>
          <w:szCs w:val="44"/>
        </w:rPr>
        <w:t>养老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保险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和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就业补助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有关</w:t>
      </w:r>
      <w:r>
        <w:rPr>
          <w:rFonts w:hint="eastAsia" w:ascii="宋体" w:hAnsi="宋体" w:cs="宋体"/>
          <w:b/>
          <w:bCs/>
          <w:sz w:val="44"/>
          <w:szCs w:val="44"/>
        </w:rPr>
        <w:t>资金分配情况公示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</w:t>
      </w:r>
      <w:r>
        <w:rPr>
          <w:rFonts w:hint="eastAsia" w:ascii="仿宋_GB2312" w:hAnsi="宋体" w:eastAsia="仿宋_GB2312"/>
          <w:sz w:val="32"/>
        </w:rPr>
        <w:t>根据扶贫资金向社会公开的工作要求，现将沈阳市浑南区2023年度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月份脱贫攻坚领域有关资金分配情况向社会公开，自觉接受社会监督。本次公开涉及城乡居民养老保险财政补助、城乡居民基本医疗保险补助、就业补助项目，资金共计</w:t>
      </w:r>
      <w:r>
        <w:rPr>
          <w:rFonts w:ascii="仿宋_GB2312" w:hAnsi="宋体" w:eastAsia="仿宋_GB2312"/>
          <w:sz w:val="32"/>
        </w:rPr>
        <w:t>1353.01</w:t>
      </w:r>
      <w:r>
        <w:rPr>
          <w:rFonts w:hint="eastAsia" w:ascii="仿宋_GB2312" w:hAnsi="宋体" w:eastAsia="仿宋_GB2312"/>
          <w:sz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5"/>
    <w:rsid w:val="000308DC"/>
    <w:rsid w:val="00056CC1"/>
    <w:rsid w:val="000948A5"/>
    <w:rsid w:val="000A6EEE"/>
    <w:rsid w:val="001323A5"/>
    <w:rsid w:val="00145C25"/>
    <w:rsid w:val="001941C7"/>
    <w:rsid w:val="001B24A0"/>
    <w:rsid w:val="001C3973"/>
    <w:rsid w:val="001C7D40"/>
    <w:rsid w:val="0024220C"/>
    <w:rsid w:val="002E7E34"/>
    <w:rsid w:val="00330A07"/>
    <w:rsid w:val="003E5A83"/>
    <w:rsid w:val="00470421"/>
    <w:rsid w:val="004D3230"/>
    <w:rsid w:val="0053654D"/>
    <w:rsid w:val="006E6753"/>
    <w:rsid w:val="007038FD"/>
    <w:rsid w:val="00860AA1"/>
    <w:rsid w:val="00882F83"/>
    <w:rsid w:val="00926F47"/>
    <w:rsid w:val="009F3CCC"/>
    <w:rsid w:val="00A73847"/>
    <w:rsid w:val="00A84EB1"/>
    <w:rsid w:val="00A939C0"/>
    <w:rsid w:val="00A944A0"/>
    <w:rsid w:val="00AD5777"/>
    <w:rsid w:val="00B12FCB"/>
    <w:rsid w:val="00BE67EC"/>
    <w:rsid w:val="00C773FC"/>
    <w:rsid w:val="00CA22C6"/>
    <w:rsid w:val="00D948A4"/>
    <w:rsid w:val="00DC3275"/>
    <w:rsid w:val="00E41261"/>
    <w:rsid w:val="00EB3390"/>
    <w:rsid w:val="00F7218C"/>
    <w:rsid w:val="00FF4B4E"/>
    <w:rsid w:val="23242E4D"/>
    <w:rsid w:val="2C4F73F0"/>
    <w:rsid w:val="47344FDD"/>
    <w:rsid w:val="55C925E3"/>
    <w:rsid w:val="64B603D9"/>
    <w:rsid w:val="76ED0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ScaleCrop>false</ScaleCrop>
  <LinksUpToDate>false</LinksUpToDate>
  <CharactersWithSpaces>366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2023-03-30T12:36:00Z</dcterms:created>
  <dc:creator>59799102@qq.com</dc:creator>
  <cp:lastModifiedBy>Acer</cp:lastModifiedBy>
  <dcterms:modified xsi:type="dcterms:W3CDTF">2024-01-04T10:17:09Z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