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浑南区202</w:t>
      </w:r>
      <w:r>
        <w:rPr>
          <w:rFonts w:ascii="宋体" w:hAnsi="宋体" w:cs="宋体"/>
          <w:b/>
          <w:bCs/>
          <w:sz w:val="44"/>
          <w:szCs w:val="44"/>
        </w:rPr>
        <w:t>4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ascii="宋体" w:hAnsi="宋体" w:cs="宋体"/>
          <w:b/>
          <w:bCs/>
          <w:sz w:val="44"/>
          <w:szCs w:val="44"/>
        </w:rPr>
        <w:t>1</w:t>
      </w:r>
      <w:r>
        <w:rPr>
          <w:rFonts w:hint="eastAsia" w:ascii="宋体" w:hAnsi="宋体" w:cs="宋体"/>
          <w:b/>
          <w:bCs/>
          <w:sz w:val="44"/>
          <w:szCs w:val="44"/>
        </w:rPr>
        <w:t>月养老保险资金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和</w:t>
      </w:r>
      <w:bookmarkStart w:id="1" w:name="_GoBack"/>
      <w:bookmarkEnd w:id="1"/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医疗保险资金分配情况公示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为进一步加强财政资金监管，提高资金使用效益，</w:t>
      </w:r>
      <w:r>
        <w:rPr>
          <w:rFonts w:hint="eastAsia" w:ascii="仿宋_GB2312" w:hAnsi="宋体" w:eastAsia="仿宋_GB2312"/>
          <w:sz w:val="32"/>
        </w:rPr>
        <w:t>根据扶贫资金向社会公开的工作要求，现将沈阳市浑南区202</w:t>
      </w:r>
      <w:r>
        <w:rPr>
          <w:rFonts w:ascii="仿宋_GB2312" w:hAnsi="宋体" w:eastAsia="仿宋_GB2312"/>
          <w:sz w:val="32"/>
        </w:rPr>
        <w:t>4</w:t>
      </w:r>
      <w:r>
        <w:rPr>
          <w:rFonts w:hint="eastAsia" w:ascii="仿宋_GB2312" w:hAnsi="宋体" w:eastAsia="仿宋_GB2312"/>
          <w:sz w:val="32"/>
        </w:rPr>
        <w:t>年度</w:t>
      </w:r>
      <w:r>
        <w:rPr>
          <w:rFonts w:ascii="仿宋_GB2312" w:hAnsi="宋体" w:eastAsia="仿宋_GB2312"/>
          <w:sz w:val="32"/>
        </w:rPr>
        <w:t>1</w:t>
      </w:r>
      <w:r>
        <w:rPr>
          <w:rFonts w:hint="eastAsia" w:ascii="仿宋_GB2312" w:hAnsi="宋体" w:eastAsia="仿宋_GB2312"/>
          <w:sz w:val="32"/>
        </w:rPr>
        <w:t>月份脱贫攻坚领域有关资金分配情况向社会公开，自觉接受社会监督。本次公开涉及城乡居民养老保险财政补助、城乡居民基本</w:t>
      </w:r>
      <w:bookmarkStart w:id="0" w:name="_Hlk158200548"/>
      <w:r>
        <w:rPr>
          <w:rFonts w:hint="eastAsia" w:ascii="仿宋_GB2312" w:hAnsi="宋体" w:eastAsia="仿宋_GB2312"/>
          <w:sz w:val="32"/>
        </w:rPr>
        <w:t>医疗保险</w:t>
      </w:r>
      <w:bookmarkEnd w:id="0"/>
      <w:r>
        <w:rPr>
          <w:rFonts w:hint="eastAsia" w:ascii="仿宋_GB2312" w:hAnsi="宋体" w:eastAsia="仿宋_GB2312"/>
          <w:sz w:val="32"/>
        </w:rPr>
        <w:t>补助，资金共计</w:t>
      </w:r>
      <w:r>
        <w:rPr>
          <w:rFonts w:ascii="仿宋_GB2312" w:hAnsi="宋体" w:eastAsia="仿宋_GB2312"/>
          <w:sz w:val="32"/>
        </w:rPr>
        <w:t>1382.14</w:t>
      </w:r>
      <w:r>
        <w:rPr>
          <w:rFonts w:hint="eastAsia" w:ascii="仿宋_GB2312" w:hAnsi="宋体" w:eastAsia="仿宋_GB2312"/>
          <w:sz w:val="32"/>
        </w:rPr>
        <w:t>万元。</w:t>
      </w:r>
      <w:r>
        <w:rPr>
          <w:rFonts w:hint="eastAsia" w:ascii="仿宋" w:hAnsi="仿宋" w:eastAsia="仿宋" w:cs="仿宋"/>
          <w:sz w:val="32"/>
          <w:szCs w:val="32"/>
        </w:rPr>
        <w:t>如发现资金管理使用中存在问题，请及时向区财政局反映。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人：王  睿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联系电话：024-23784911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fldChar w:fldCharType="begin"/>
      </w:r>
      <w:r>
        <w:instrText xml:space="preserve"> HYPERLINK "mailto:hnxqczj@sina.com" </w:instrText>
      </w:r>
      <w:r>
        <w:fldChar w:fldCharType="separate"/>
      </w:r>
      <w:r>
        <w:rPr>
          <w:rStyle w:val="5"/>
          <w:rFonts w:ascii="仿宋" w:hAnsi="仿宋" w:eastAsia="仿宋" w:cs="仿宋"/>
          <w:sz w:val="32"/>
          <w:szCs w:val="32"/>
        </w:rPr>
        <w:t>hnxqczj</w:t>
      </w:r>
      <w:r>
        <w:rPr>
          <w:rStyle w:val="5"/>
          <w:rFonts w:hint="eastAsia" w:ascii="仿宋" w:hAnsi="仿宋" w:eastAsia="仿宋" w:cs="仿宋"/>
          <w:sz w:val="32"/>
          <w:szCs w:val="32"/>
        </w:rPr>
        <w:t>@</w:t>
      </w:r>
      <w:r>
        <w:rPr>
          <w:rStyle w:val="5"/>
          <w:rFonts w:ascii="仿宋" w:hAnsi="仿宋" w:eastAsia="仿宋" w:cs="仿宋"/>
          <w:sz w:val="32"/>
          <w:szCs w:val="32"/>
        </w:rPr>
        <w:t>sina</w:t>
      </w:r>
      <w:r>
        <w:rPr>
          <w:rStyle w:val="5"/>
          <w:rFonts w:hint="eastAsia" w:ascii="仿宋" w:hAnsi="仿宋" w:eastAsia="仿宋" w:cs="仿宋"/>
          <w:sz w:val="32"/>
          <w:szCs w:val="32"/>
        </w:rPr>
        <w:t>.com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浑南区财政局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202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75"/>
    <w:rsid w:val="000308DC"/>
    <w:rsid w:val="00056CC1"/>
    <w:rsid w:val="000948A5"/>
    <w:rsid w:val="000A6EEE"/>
    <w:rsid w:val="001323A5"/>
    <w:rsid w:val="00145C25"/>
    <w:rsid w:val="001941C7"/>
    <w:rsid w:val="001B24A0"/>
    <w:rsid w:val="001C3973"/>
    <w:rsid w:val="001C7D40"/>
    <w:rsid w:val="0024220C"/>
    <w:rsid w:val="002E7E34"/>
    <w:rsid w:val="00330A07"/>
    <w:rsid w:val="003E5A83"/>
    <w:rsid w:val="00470421"/>
    <w:rsid w:val="004D3230"/>
    <w:rsid w:val="0053654D"/>
    <w:rsid w:val="0060493D"/>
    <w:rsid w:val="006E6753"/>
    <w:rsid w:val="007038FD"/>
    <w:rsid w:val="00860AA1"/>
    <w:rsid w:val="00882F83"/>
    <w:rsid w:val="00926F47"/>
    <w:rsid w:val="009F3CCC"/>
    <w:rsid w:val="00A73847"/>
    <w:rsid w:val="00A84EB1"/>
    <w:rsid w:val="00A939C0"/>
    <w:rsid w:val="00A944A0"/>
    <w:rsid w:val="00AD5777"/>
    <w:rsid w:val="00B12FCB"/>
    <w:rsid w:val="00BE67EC"/>
    <w:rsid w:val="00C773FC"/>
    <w:rsid w:val="00CA22C6"/>
    <w:rsid w:val="00D948A4"/>
    <w:rsid w:val="00DC3275"/>
    <w:rsid w:val="00E41261"/>
    <w:rsid w:val="00E8782D"/>
    <w:rsid w:val="00EB3390"/>
    <w:rsid w:val="00F120BB"/>
    <w:rsid w:val="00F44CBD"/>
    <w:rsid w:val="00F7218C"/>
    <w:rsid w:val="00FF4B4E"/>
    <w:rsid w:val="259745C7"/>
    <w:rsid w:val="2C4F73F0"/>
    <w:rsid w:val="47344FDD"/>
    <w:rsid w:val="59466CC4"/>
    <w:rsid w:val="64B603D9"/>
    <w:rsid w:val="6CF6035F"/>
    <w:rsid w:val="6FC217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ScaleCrop>false</ScaleCrop>
  <LinksUpToDate>false</LinksUpToDate>
  <CharactersWithSpaces>357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2023-03-30T12:36:00Z</dcterms:created>
  <dc:creator>59799102@qq.com</dc:creator>
  <cp:lastModifiedBy>Acer</cp:lastModifiedBy>
  <dcterms:modified xsi:type="dcterms:W3CDTF">2024-02-27T02:07:31Z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