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浑南区2024年10月农业农村领域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有关资金分配情况公示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为进一步加强财政资金监管，提高资金使用效益，根据扶贫资金向社会公开的工作要求，现将浑南区202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年度10月份农业农村领域有关资金分配情况向社会公开，自觉接受社会监督。本次公开驻村工作队经费项目，资金共计5.0856万元。如发现资金管理使用中存在问题，请及时向区财政局反映。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人：王  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联系电话：024-23784911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箱：</w:t>
      </w:r>
      <w:r>
        <w:fldChar w:fldCharType="begin"/>
      </w:r>
      <w:r>
        <w:instrText xml:space="preserve"> HYPERLINK "mailto:hnxqczj@sina.com" </w:instrText>
      </w:r>
      <w:r>
        <w:fldChar w:fldCharType="separate"/>
      </w:r>
      <w:r>
        <w:rPr>
          <w:rStyle w:val="5"/>
          <w:rFonts w:ascii="仿宋" w:hAnsi="仿宋" w:eastAsia="仿宋" w:cs="仿宋"/>
          <w:sz w:val="32"/>
          <w:szCs w:val="32"/>
        </w:rPr>
        <w:t>hnxqczj</w:t>
      </w:r>
      <w:r>
        <w:rPr>
          <w:rStyle w:val="5"/>
          <w:rFonts w:hint="eastAsia" w:ascii="仿宋" w:hAnsi="仿宋" w:eastAsia="仿宋" w:cs="仿宋"/>
          <w:sz w:val="32"/>
          <w:szCs w:val="32"/>
        </w:rPr>
        <w:t>@</w:t>
      </w:r>
      <w:r>
        <w:rPr>
          <w:rStyle w:val="5"/>
          <w:rFonts w:ascii="仿宋" w:hAnsi="仿宋" w:eastAsia="仿宋" w:cs="仿宋"/>
          <w:sz w:val="32"/>
          <w:szCs w:val="32"/>
        </w:rPr>
        <w:t>sina</w:t>
      </w:r>
      <w:r>
        <w:rPr>
          <w:rStyle w:val="5"/>
          <w:rFonts w:hint="eastAsia" w:ascii="仿宋" w:hAnsi="仿宋" w:eastAsia="仿宋" w:cs="仿宋"/>
          <w:sz w:val="32"/>
          <w:szCs w:val="32"/>
        </w:rPr>
        <w:t>.com</w:t>
      </w:r>
      <w:r>
        <w:rPr>
          <w:rStyle w:val="5"/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浑南区财政局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left"/>
        <w:rPr>
          <w:rFonts w:hint="eastAsia" w:ascii="仿宋_GB2312" w:hAnsi="宋体" w:eastAsia="仿宋_GB2312"/>
          <w:sz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2Q4MTMyOTRkZmI2MTMwNjRlNTk3YzJkYjcyOGEifQ=="/>
  </w:docVars>
  <w:rsids>
    <w:rsidRoot w:val="009243CB"/>
    <w:rsid w:val="0002338A"/>
    <w:rsid w:val="001746FC"/>
    <w:rsid w:val="00192ABE"/>
    <w:rsid w:val="001B152E"/>
    <w:rsid w:val="001E6627"/>
    <w:rsid w:val="001F1C93"/>
    <w:rsid w:val="001F7818"/>
    <w:rsid w:val="0023769B"/>
    <w:rsid w:val="00256869"/>
    <w:rsid w:val="002F2272"/>
    <w:rsid w:val="003A0B3F"/>
    <w:rsid w:val="00471F72"/>
    <w:rsid w:val="005066F7"/>
    <w:rsid w:val="00514E45"/>
    <w:rsid w:val="0056698C"/>
    <w:rsid w:val="00570203"/>
    <w:rsid w:val="0067340F"/>
    <w:rsid w:val="006B7397"/>
    <w:rsid w:val="006D79D8"/>
    <w:rsid w:val="0071093C"/>
    <w:rsid w:val="00714C8B"/>
    <w:rsid w:val="00775E25"/>
    <w:rsid w:val="007B4F2E"/>
    <w:rsid w:val="007D1FFA"/>
    <w:rsid w:val="007F4E8A"/>
    <w:rsid w:val="008313C7"/>
    <w:rsid w:val="00845CFF"/>
    <w:rsid w:val="0085731C"/>
    <w:rsid w:val="008D71E1"/>
    <w:rsid w:val="009243CB"/>
    <w:rsid w:val="00943482"/>
    <w:rsid w:val="00943FD3"/>
    <w:rsid w:val="00970D1E"/>
    <w:rsid w:val="0098147E"/>
    <w:rsid w:val="009D1251"/>
    <w:rsid w:val="009D7EE6"/>
    <w:rsid w:val="00A12A5D"/>
    <w:rsid w:val="00B10D25"/>
    <w:rsid w:val="00B350B2"/>
    <w:rsid w:val="00B410A0"/>
    <w:rsid w:val="00B47437"/>
    <w:rsid w:val="00B5794B"/>
    <w:rsid w:val="00BD05E7"/>
    <w:rsid w:val="00C04687"/>
    <w:rsid w:val="00C6735A"/>
    <w:rsid w:val="00C7729A"/>
    <w:rsid w:val="00C83712"/>
    <w:rsid w:val="00CA2212"/>
    <w:rsid w:val="00CC1209"/>
    <w:rsid w:val="00D04618"/>
    <w:rsid w:val="00D13684"/>
    <w:rsid w:val="00D57C92"/>
    <w:rsid w:val="00DD57B4"/>
    <w:rsid w:val="00DF1ACA"/>
    <w:rsid w:val="00EB5502"/>
    <w:rsid w:val="00EC5BAC"/>
    <w:rsid w:val="00F56077"/>
    <w:rsid w:val="00F61A10"/>
    <w:rsid w:val="00F66CB1"/>
    <w:rsid w:val="00FB2C4E"/>
    <w:rsid w:val="03426ABC"/>
    <w:rsid w:val="069C213C"/>
    <w:rsid w:val="097A10F8"/>
    <w:rsid w:val="0BCF6D8E"/>
    <w:rsid w:val="0F5E2CDC"/>
    <w:rsid w:val="0FB77C66"/>
    <w:rsid w:val="14882B36"/>
    <w:rsid w:val="19B327D9"/>
    <w:rsid w:val="1A256F3B"/>
    <w:rsid w:val="1A29442A"/>
    <w:rsid w:val="28B131A3"/>
    <w:rsid w:val="2B3120F4"/>
    <w:rsid w:val="31972E8D"/>
    <w:rsid w:val="33276F07"/>
    <w:rsid w:val="35245D83"/>
    <w:rsid w:val="3A650828"/>
    <w:rsid w:val="3F605498"/>
    <w:rsid w:val="435106F9"/>
    <w:rsid w:val="4CBC7B54"/>
    <w:rsid w:val="5B5F2ED0"/>
    <w:rsid w:val="5FA911C4"/>
    <w:rsid w:val="6146038E"/>
    <w:rsid w:val="66816D8E"/>
    <w:rsid w:val="693E0497"/>
    <w:rsid w:val="6FD87DA7"/>
    <w:rsid w:val="79B25E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未处理的提及1"/>
    <w:basedOn w:val="4"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289</Characters>
  <Lines>2</Lines>
  <Paragraphs>1</Paragraphs>
  <TotalTime>0</TotalTime>
  <ScaleCrop>false</ScaleCrop>
  <LinksUpToDate>false</LinksUpToDate>
  <CharactersWithSpaces>338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2024-11-28T11:09:33Z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  <property fmtid="{D5CDD505-2E9C-101B-9397-08002B2CF9AE}" pid="3" name="ICV">
    <vt:lpwstr>0B6EDFD1B30848F89211F92327F201F6</vt:lpwstr>
  </property>
</Properties>
</file>