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FA02F39">
      <w:pPr>
        <w:jc w:val="center"/>
        <w:outlineLvl w:val="9"/>
        <w:rPr>
          <w:rFonts w:hint="eastAsia" w:ascii="宋体" w:hAnsi="宋体" w:eastAsia="宋体" w:cs="宋体"/>
          <w:b/>
          <w:bCs/>
          <w:sz w:val="44"/>
          <w:szCs w:val="44"/>
          <w:lang w:val="en-US" w:eastAsia="zh-CN"/>
        </w:rPr>
      </w:pPr>
    </w:p>
    <w:p w14:paraId="55A07E99">
      <w:pPr>
        <w:jc w:val="center"/>
        <w:outlineLvl w:val="9"/>
        <w:rPr>
          <w:rFonts w:hint="eastAsia" w:ascii="宋体" w:hAnsi="宋体" w:eastAsia="宋体" w:cs="宋体"/>
          <w:b/>
          <w:bCs/>
          <w:sz w:val="44"/>
          <w:szCs w:val="44"/>
          <w:lang w:val="en-US" w:eastAsia="zh-CN"/>
        </w:rPr>
      </w:pPr>
    </w:p>
    <w:p w14:paraId="31A181F0">
      <w:pPr>
        <w:jc w:val="center"/>
        <w:outlineLvl w:val="9"/>
        <w:rPr>
          <w:rFonts w:hint="eastAsia" w:ascii="宋体" w:hAnsi="宋体" w:eastAsia="宋体" w:cs="宋体"/>
          <w:b/>
          <w:bCs/>
          <w:sz w:val="44"/>
          <w:szCs w:val="44"/>
          <w:lang w:val="en-US" w:eastAsia="zh-CN"/>
        </w:rPr>
      </w:pPr>
    </w:p>
    <w:p w14:paraId="69EFB822">
      <w:pPr>
        <w:jc w:val="center"/>
        <w:outlineLvl w:val="0"/>
        <w:rPr>
          <w:rFonts w:hint="eastAsia" w:ascii="宋体" w:hAnsi="宋体" w:eastAsia="宋体" w:cs="宋体"/>
          <w:b/>
          <w:bCs/>
          <w:sz w:val="44"/>
          <w:szCs w:val="44"/>
          <w:lang w:val="en-US" w:eastAsia="zh-CN"/>
        </w:rPr>
      </w:pPr>
      <w:bookmarkStart w:id="0" w:name="_Toc6085"/>
      <w:bookmarkStart w:id="1" w:name="_Toc1992"/>
      <w:bookmarkStart w:id="2" w:name="_Toc7369"/>
      <w:bookmarkStart w:id="3" w:name="_Toc16495"/>
      <w:r>
        <w:rPr>
          <w:rFonts w:hint="eastAsia" w:ascii="宋体" w:hAnsi="宋体" w:eastAsia="宋体" w:cs="宋体"/>
          <w:b/>
          <w:bCs/>
          <w:sz w:val="44"/>
          <w:szCs w:val="44"/>
          <w:lang w:val="en-US" w:eastAsia="zh-CN"/>
        </w:rPr>
        <w:t>浑南区白塔街道沈阳数字经济产业园M区XX栋“10·31”一般物体打击事故</w:t>
      </w:r>
      <w:bookmarkEnd w:id="0"/>
      <w:bookmarkEnd w:id="1"/>
    </w:p>
    <w:p w14:paraId="2A3854AE">
      <w:pPr>
        <w:jc w:val="center"/>
        <w:outlineLvl w:val="0"/>
        <w:rPr>
          <w:rFonts w:hint="eastAsia" w:ascii="宋体" w:hAnsi="宋体" w:eastAsia="宋体" w:cs="宋体"/>
          <w:b/>
          <w:bCs/>
          <w:sz w:val="44"/>
          <w:szCs w:val="44"/>
          <w:lang w:val="en-US" w:eastAsia="zh-CN"/>
        </w:rPr>
      </w:pPr>
      <w:bookmarkStart w:id="4" w:name="_Toc28355"/>
      <w:bookmarkStart w:id="5" w:name="_Toc3978"/>
      <w:r>
        <w:rPr>
          <w:rFonts w:hint="eastAsia" w:ascii="宋体" w:hAnsi="宋体" w:eastAsia="宋体" w:cs="宋体"/>
          <w:b/>
          <w:bCs/>
          <w:sz w:val="44"/>
          <w:szCs w:val="44"/>
          <w:lang w:val="en-US" w:eastAsia="zh-CN"/>
        </w:rPr>
        <w:t>调查报告</w:t>
      </w:r>
      <w:bookmarkEnd w:id="2"/>
      <w:bookmarkEnd w:id="3"/>
      <w:bookmarkEnd w:id="4"/>
      <w:bookmarkEnd w:id="5"/>
    </w:p>
    <w:p w14:paraId="4E2FD726">
      <w:pPr>
        <w:spacing w:before="0" w:beforeLines="0" w:after="0" w:afterLines="0" w:line="240" w:lineRule="auto"/>
        <w:ind w:left="0" w:leftChars="0" w:right="0" w:rightChars="0" w:firstLine="0" w:firstLineChars="0"/>
        <w:jc w:val="both"/>
        <w:rPr>
          <w:rFonts w:hint="eastAsia" w:ascii="宋体" w:hAnsi="宋体" w:eastAsia="宋体" w:cs="宋体"/>
          <w:bCs/>
          <w:kern w:val="2"/>
          <w:sz w:val="21"/>
          <w:szCs w:val="44"/>
          <w:lang w:val="en-US" w:eastAsia="zh-CN" w:bidi="ar-SA"/>
        </w:rPr>
      </w:pPr>
    </w:p>
    <w:p w14:paraId="1F04CEA7">
      <w:pPr>
        <w:spacing w:before="0" w:beforeLines="0" w:after="0" w:afterLines="0" w:line="240" w:lineRule="auto"/>
        <w:ind w:left="0" w:leftChars="0" w:right="0" w:rightChars="0" w:firstLine="0" w:firstLineChars="0"/>
        <w:jc w:val="both"/>
        <w:rPr>
          <w:rFonts w:hint="eastAsia" w:ascii="宋体" w:hAnsi="宋体" w:eastAsia="宋体" w:cs="宋体"/>
          <w:bCs/>
          <w:kern w:val="2"/>
          <w:sz w:val="21"/>
          <w:szCs w:val="44"/>
          <w:lang w:val="en-US" w:eastAsia="zh-CN" w:bidi="ar-SA"/>
        </w:rPr>
      </w:pPr>
    </w:p>
    <w:p w14:paraId="163BB3C7">
      <w:pPr>
        <w:spacing w:before="0" w:beforeLines="0" w:after="0" w:afterLines="0" w:line="240" w:lineRule="auto"/>
        <w:ind w:left="0" w:leftChars="0" w:right="0" w:rightChars="0" w:firstLine="0" w:firstLineChars="0"/>
        <w:jc w:val="both"/>
        <w:rPr>
          <w:rFonts w:hint="eastAsia" w:ascii="宋体" w:hAnsi="宋体" w:eastAsia="宋体" w:cs="宋体"/>
          <w:bCs/>
          <w:kern w:val="2"/>
          <w:sz w:val="21"/>
          <w:szCs w:val="44"/>
          <w:lang w:val="en-US" w:eastAsia="zh-CN" w:bidi="ar-SA"/>
        </w:rPr>
      </w:pPr>
    </w:p>
    <w:p w14:paraId="52B9C2E1">
      <w:pPr>
        <w:spacing w:before="0" w:beforeLines="0" w:after="0" w:afterLines="0" w:line="240" w:lineRule="auto"/>
        <w:ind w:left="0" w:leftChars="0" w:right="0" w:rightChars="0" w:firstLine="0" w:firstLineChars="0"/>
        <w:jc w:val="both"/>
        <w:rPr>
          <w:rFonts w:hint="eastAsia" w:ascii="宋体" w:hAnsi="宋体" w:eastAsia="宋体" w:cs="宋体"/>
          <w:bCs/>
          <w:kern w:val="2"/>
          <w:sz w:val="21"/>
          <w:szCs w:val="44"/>
          <w:lang w:val="en-US" w:eastAsia="zh-CN" w:bidi="ar-SA"/>
        </w:rPr>
      </w:pPr>
    </w:p>
    <w:p w14:paraId="180F334C">
      <w:pPr>
        <w:spacing w:before="0" w:beforeLines="0" w:after="0" w:afterLines="0" w:line="240" w:lineRule="auto"/>
        <w:ind w:left="0" w:leftChars="0" w:right="0" w:rightChars="0" w:firstLine="0" w:firstLineChars="0"/>
        <w:jc w:val="both"/>
        <w:rPr>
          <w:rFonts w:hint="eastAsia" w:ascii="宋体" w:hAnsi="宋体" w:eastAsia="宋体" w:cs="宋体"/>
          <w:bCs/>
          <w:kern w:val="2"/>
          <w:sz w:val="21"/>
          <w:szCs w:val="44"/>
          <w:lang w:val="en-US" w:eastAsia="zh-CN" w:bidi="ar-SA"/>
        </w:rPr>
      </w:pPr>
    </w:p>
    <w:p w14:paraId="2AFDD875">
      <w:pPr>
        <w:spacing w:before="0" w:beforeLines="0" w:after="0" w:afterLines="0" w:line="240" w:lineRule="auto"/>
        <w:ind w:left="0" w:leftChars="0" w:right="0" w:rightChars="0" w:firstLine="0" w:firstLineChars="0"/>
        <w:jc w:val="both"/>
        <w:rPr>
          <w:rFonts w:hint="eastAsia" w:ascii="宋体" w:hAnsi="宋体" w:eastAsia="宋体" w:cs="宋体"/>
          <w:bCs/>
          <w:kern w:val="2"/>
          <w:sz w:val="21"/>
          <w:szCs w:val="44"/>
          <w:lang w:val="en-US" w:eastAsia="zh-CN" w:bidi="ar-SA"/>
        </w:rPr>
      </w:pPr>
    </w:p>
    <w:p w14:paraId="6FAC3D94">
      <w:pPr>
        <w:spacing w:before="0" w:beforeLines="0" w:after="0" w:afterLines="0" w:line="240" w:lineRule="auto"/>
        <w:ind w:left="0" w:leftChars="0" w:right="0" w:rightChars="0" w:firstLine="0" w:firstLineChars="0"/>
        <w:jc w:val="both"/>
        <w:rPr>
          <w:rFonts w:hint="eastAsia" w:ascii="宋体" w:hAnsi="宋体" w:eastAsia="宋体" w:cs="宋体"/>
          <w:bCs/>
          <w:kern w:val="2"/>
          <w:sz w:val="21"/>
          <w:szCs w:val="44"/>
          <w:lang w:val="en-US" w:eastAsia="zh-CN" w:bidi="ar-SA"/>
        </w:rPr>
      </w:pPr>
    </w:p>
    <w:p w14:paraId="4B975585">
      <w:pPr>
        <w:spacing w:before="0" w:beforeLines="0" w:after="0" w:afterLines="0" w:line="240" w:lineRule="auto"/>
        <w:ind w:left="0" w:leftChars="0" w:right="0" w:rightChars="0" w:firstLine="0" w:firstLineChars="0"/>
        <w:jc w:val="both"/>
        <w:rPr>
          <w:rFonts w:hint="eastAsia" w:ascii="宋体" w:hAnsi="宋体" w:eastAsia="宋体" w:cs="宋体"/>
          <w:bCs/>
          <w:kern w:val="2"/>
          <w:sz w:val="21"/>
          <w:szCs w:val="44"/>
          <w:lang w:val="en-US" w:eastAsia="zh-CN" w:bidi="ar-SA"/>
        </w:rPr>
      </w:pPr>
    </w:p>
    <w:p w14:paraId="7011E75E">
      <w:pPr>
        <w:spacing w:before="0" w:beforeLines="0" w:after="0" w:afterLines="0" w:line="240" w:lineRule="auto"/>
        <w:ind w:left="0" w:leftChars="0" w:right="0" w:rightChars="0" w:firstLine="0" w:firstLineChars="0"/>
        <w:jc w:val="both"/>
        <w:rPr>
          <w:rFonts w:hint="eastAsia" w:ascii="宋体" w:hAnsi="宋体" w:eastAsia="宋体" w:cs="宋体"/>
          <w:bCs/>
          <w:kern w:val="2"/>
          <w:sz w:val="21"/>
          <w:szCs w:val="44"/>
          <w:lang w:val="en-US" w:eastAsia="zh-CN" w:bidi="ar-SA"/>
        </w:rPr>
      </w:pPr>
    </w:p>
    <w:p w14:paraId="5610CDB2">
      <w:pPr>
        <w:spacing w:before="0" w:beforeLines="0" w:after="0" w:afterLines="0" w:line="240" w:lineRule="auto"/>
        <w:ind w:left="0" w:leftChars="0" w:right="0" w:rightChars="0" w:firstLine="0" w:firstLineChars="0"/>
        <w:jc w:val="both"/>
        <w:rPr>
          <w:rFonts w:hint="eastAsia" w:ascii="宋体" w:hAnsi="宋体" w:eastAsia="宋体" w:cs="宋体"/>
          <w:bCs/>
          <w:kern w:val="2"/>
          <w:sz w:val="21"/>
          <w:szCs w:val="44"/>
          <w:lang w:val="en-US" w:eastAsia="zh-CN" w:bidi="ar-SA"/>
        </w:rPr>
      </w:pPr>
    </w:p>
    <w:p w14:paraId="3DC16A08">
      <w:pPr>
        <w:spacing w:before="0" w:beforeLines="0" w:after="0" w:afterLines="0" w:line="240" w:lineRule="auto"/>
        <w:ind w:left="0" w:leftChars="0" w:right="0" w:rightChars="0" w:firstLine="0" w:firstLineChars="0"/>
        <w:jc w:val="both"/>
        <w:rPr>
          <w:rFonts w:hint="eastAsia" w:ascii="宋体" w:hAnsi="宋体" w:eastAsia="宋体" w:cs="宋体"/>
          <w:bCs/>
          <w:kern w:val="2"/>
          <w:sz w:val="21"/>
          <w:szCs w:val="44"/>
          <w:lang w:val="en-US" w:eastAsia="zh-CN" w:bidi="ar-SA"/>
        </w:rPr>
      </w:pPr>
    </w:p>
    <w:p w14:paraId="65364B5C">
      <w:pPr>
        <w:spacing w:before="0" w:beforeLines="0" w:after="0" w:afterLines="0" w:line="240" w:lineRule="auto"/>
        <w:ind w:left="0" w:leftChars="0" w:right="0" w:rightChars="0" w:firstLine="0" w:firstLineChars="0"/>
        <w:jc w:val="both"/>
        <w:rPr>
          <w:rFonts w:hint="eastAsia" w:ascii="宋体" w:hAnsi="宋体" w:eastAsia="宋体" w:cs="宋体"/>
          <w:bCs/>
          <w:kern w:val="2"/>
          <w:sz w:val="21"/>
          <w:szCs w:val="44"/>
          <w:lang w:val="en-US" w:eastAsia="zh-CN" w:bidi="ar-SA"/>
        </w:rPr>
      </w:pPr>
    </w:p>
    <w:p w14:paraId="12CFB3F9">
      <w:pPr>
        <w:spacing w:before="0" w:beforeLines="0" w:after="0" w:afterLines="0" w:line="240" w:lineRule="auto"/>
        <w:ind w:left="0" w:leftChars="0" w:right="0" w:rightChars="0" w:firstLine="0" w:firstLineChars="0"/>
        <w:jc w:val="both"/>
        <w:rPr>
          <w:rFonts w:hint="eastAsia" w:ascii="宋体" w:hAnsi="宋体" w:eastAsia="宋体" w:cs="宋体"/>
          <w:bCs/>
          <w:kern w:val="2"/>
          <w:sz w:val="21"/>
          <w:szCs w:val="44"/>
          <w:lang w:val="en-US" w:eastAsia="zh-CN" w:bidi="ar-SA"/>
        </w:rPr>
      </w:pPr>
    </w:p>
    <w:p w14:paraId="1ED40888">
      <w:pPr>
        <w:spacing w:before="0" w:beforeLines="0" w:after="0" w:afterLines="0" w:line="240" w:lineRule="auto"/>
        <w:ind w:left="0" w:leftChars="0" w:right="0" w:rightChars="0" w:firstLine="0" w:firstLineChars="0"/>
        <w:jc w:val="both"/>
        <w:rPr>
          <w:rFonts w:hint="eastAsia" w:ascii="宋体" w:hAnsi="宋体" w:eastAsia="宋体" w:cs="宋体"/>
          <w:bCs/>
          <w:kern w:val="2"/>
          <w:sz w:val="21"/>
          <w:szCs w:val="44"/>
          <w:lang w:val="en-US" w:eastAsia="zh-CN" w:bidi="ar-SA"/>
        </w:rPr>
      </w:pPr>
    </w:p>
    <w:p w14:paraId="455EEB88">
      <w:pPr>
        <w:spacing w:before="0" w:beforeLines="0" w:after="0" w:afterLines="0" w:line="240" w:lineRule="auto"/>
        <w:ind w:left="0" w:leftChars="0" w:right="0" w:rightChars="0" w:firstLine="0" w:firstLineChars="0"/>
        <w:jc w:val="both"/>
        <w:rPr>
          <w:rFonts w:hint="eastAsia" w:ascii="宋体" w:hAnsi="宋体" w:eastAsia="宋体" w:cs="宋体"/>
          <w:bCs/>
          <w:kern w:val="2"/>
          <w:sz w:val="21"/>
          <w:szCs w:val="44"/>
          <w:lang w:val="en-US" w:eastAsia="zh-CN" w:bidi="ar-SA"/>
        </w:rPr>
      </w:pPr>
    </w:p>
    <w:p w14:paraId="7379B7DC">
      <w:pPr>
        <w:spacing w:before="0" w:beforeLines="0" w:after="0" w:afterLines="0" w:line="240" w:lineRule="auto"/>
        <w:ind w:left="0" w:leftChars="0" w:right="0" w:rightChars="0" w:firstLine="0" w:firstLineChars="0"/>
        <w:jc w:val="both"/>
        <w:rPr>
          <w:rFonts w:hint="eastAsia" w:ascii="宋体" w:hAnsi="宋体" w:eastAsia="宋体" w:cs="宋体"/>
          <w:bCs/>
          <w:kern w:val="2"/>
          <w:sz w:val="21"/>
          <w:szCs w:val="44"/>
          <w:lang w:val="en-US" w:eastAsia="zh-CN" w:bidi="ar-SA"/>
        </w:rPr>
      </w:pPr>
    </w:p>
    <w:p w14:paraId="7B889CD6">
      <w:pPr>
        <w:spacing w:before="0" w:beforeLines="0" w:after="0" w:afterLines="0" w:line="240" w:lineRule="auto"/>
        <w:ind w:left="0" w:leftChars="0" w:right="0" w:rightChars="0" w:firstLine="0" w:firstLineChars="0"/>
        <w:jc w:val="both"/>
        <w:rPr>
          <w:rFonts w:hint="eastAsia" w:ascii="宋体" w:hAnsi="宋体" w:eastAsia="宋体" w:cs="宋体"/>
          <w:bCs/>
          <w:kern w:val="2"/>
          <w:sz w:val="21"/>
          <w:szCs w:val="44"/>
          <w:lang w:val="en-US" w:eastAsia="zh-CN" w:bidi="ar-SA"/>
        </w:rPr>
      </w:pPr>
    </w:p>
    <w:p w14:paraId="7D52A8A9">
      <w:pPr>
        <w:spacing w:before="0" w:beforeLines="0" w:after="0" w:afterLines="0" w:line="240" w:lineRule="auto"/>
        <w:ind w:left="0" w:leftChars="0" w:right="0" w:rightChars="0" w:firstLine="0" w:firstLineChars="0"/>
        <w:jc w:val="center"/>
        <w:rPr>
          <w:rFonts w:hint="eastAsia" w:ascii="宋体" w:hAnsi="宋体" w:eastAsia="宋体" w:cs="宋体"/>
          <w:bCs/>
          <w:kern w:val="2"/>
          <w:sz w:val="28"/>
          <w:szCs w:val="28"/>
          <w:lang w:val="en-US" w:eastAsia="zh-CN" w:bidi="ar-SA"/>
        </w:rPr>
      </w:pPr>
    </w:p>
    <w:p w14:paraId="5BBD1A52">
      <w:pPr>
        <w:spacing w:before="0" w:beforeLines="0" w:after="0" w:afterLines="0" w:line="240" w:lineRule="auto"/>
        <w:ind w:left="0" w:leftChars="0" w:right="0" w:rightChars="0" w:firstLine="0" w:firstLineChars="0"/>
        <w:jc w:val="center"/>
        <w:rPr>
          <w:rFonts w:hint="eastAsia" w:ascii="楷体" w:hAnsi="楷体" w:eastAsia="楷体" w:cs="楷体"/>
          <w:bCs/>
          <w:kern w:val="2"/>
          <w:sz w:val="30"/>
          <w:szCs w:val="30"/>
          <w:lang w:val="en-US" w:eastAsia="zh-CN" w:bidi="ar-SA"/>
        </w:rPr>
      </w:pPr>
      <w:r>
        <w:rPr>
          <w:rFonts w:hint="eastAsia" w:ascii="楷体" w:hAnsi="楷体" w:eastAsia="楷体" w:cs="楷体"/>
          <w:bCs/>
          <w:kern w:val="2"/>
          <w:sz w:val="30"/>
          <w:szCs w:val="30"/>
          <w:lang w:val="en-US" w:eastAsia="zh-CN" w:bidi="ar-SA"/>
        </w:rPr>
        <w:t>浑南区事故调查组</w:t>
      </w:r>
    </w:p>
    <w:p w14:paraId="49B5602B">
      <w:pPr>
        <w:spacing w:before="0" w:beforeLines="0" w:after="0" w:afterLines="0" w:line="240" w:lineRule="auto"/>
        <w:ind w:left="0" w:leftChars="0" w:right="0" w:rightChars="0" w:firstLine="0" w:firstLineChars="0"/>
        <w:jc w:val="center"/>
        <w:rPr>
          <w:rFonts w:hint="eastAsia" w:ascii="楷体" w:hAnsi="楷体" w:eastAsia="楷体" w:cs="楷体"/>
          <w:bCs/>
          <w:kern w:val="2"/>
          <w:sz w:val="30"/>
          <w:szCs w:val="30"/>
          <w:lang w:val="en-US" w:eastAsia="zh-CN" w:bidi="ar-SA"/>
        </w:rPr>
      </w:pPr>
      <w:r>
        <w:rPr>
          <w:rFonts w:hint="eastAsia" w:ascii="楷体" w:hAnsi="楷体" w:eastAsia="楷体" w:cs="楷体"/>
          <w:bCs/>
          <w:kern w:val="2"/>
          <w:sz w:val="30"/>
          <w:szCs w:val="30"/>
          <w:lang w:val="en-US" w:eastAsia="zh-CN" w:bidi="ar-SA"/>
        </w:rPr>
        <w:t>2024年12月</w:t>
      </w:r>
    </w:p>
    <w:p w14:paraId="4311A4D9">
      <w:pPr>
        <w:spacing w:before="0" w:beforeLines="0" w:after="0" w:afterLines="0" w:line="240" w:lineRule="auto"/>
        <w:ind w:left="0" w:leftChars="0" w:right="0" w:rightChars="0" w:firstLine="0" w:firstLineChars="0"/>
        <w:jc w:val="both"/>
        <w:rPr>
          <w:rFonts w:hint="default" w:ascii="宋体" w:hAnsi="宋体" w:eastAsia="宋体" w:cs="宋体"/>
          <w:bCs/>
          <w:kern w:val="2"/>
          <w:sz w:val="28"/>
          <w:szCs w:val="28"/>
          <w:lang w:val="en-US" w:eastAsia="zh-CN" w:bidi="ar-SA"/>
        </w:rPr>
        <w:sectPr>
          <w:footerReference r:id="rId4" w:type="default"/>
          <w:pgSz w:w="11906" w:h="16838"/>
          <w:pgMar w:top="1440" w:right="1800" w:bottom="1440" w:left="1800" w:header="851" w:footer="992" w:gutter="0"/>
          <w:cols w:space="425" w:num="1"/>
          <w:docGrid w:type="lines" w:linePitch="312" w:charSpace="0"/>
        </w:sectPr>
      </w:pPr>
    </w:p>
    <w:sdt>
      <w:sdtPr>
        <w:rPr>
          <w:rFonts w:ascii="宋体" w:hAnsi="宋体" w:eastAsia="宋体" w:cstheme="minorBidi"/>
          <w:kern w:val="2"/>
          <w:sz w:val="21"/>
          <w:szCs w:val="24"/>
          <w:lang w:val="en-US" w:eastAsia="zh-CN" w:bidi="ar-SA"/>
        </w:rPr>
        <w:id w:val="147454941"/>
        <w15:color w:val="DBDBDB"/>
        <w:docPartObj>
          <w:docPartGallery w:val="Table of Contents"/>
          <w:docPartUnique/>
        </w:docPartObj>
      </w:sdtPr>
      <w:sdtEndPr>
        <w:rPr>
          <w:rFonts w:hint="eastAsia" w:ascii="宋体" w:hAnsi="宋体" w:eastAsia="宋体" w:cs="宋体"/>
          <w:bCs/>
          <w:kern w:val="2"/>
          <w:sz w:val="28"/>
          <w:szCs w:val="56"/>
          <w:lang w:val="en-US" w:eastAsia="zh-CN" w:bidi="ar-SA"/>
        </w:rPr>
      </w:sdtEndPr>
      <w:sdtContent>
        <w:p w14:paraId="282D5754">
          <w:pPr>
            <w:spacing w:before="0" w:beforeLines="0" w:after="0" w:afterLines="0" w:line="240" w:lineRule="auto"/>
            <w:ind w:left="0" w:leftChars="0" w:right="0" w:rightChars="0" w:firstLine="0" w:firstLineChars="0"/>
            <w:jc w:val="center"/>
          </w:pPr>
          <w:bookmarkStart w:id="6" w:name="_Toc1556"/>
          <w:bookmarkStart w:id="7" w:name="_Toc6680"/>
          <w:r>
            <w:rPr>
              <w:rFonts w:ascii="宋体" w:hAnsi="宋体" w:eastAsia="宋体"/>
              <w:sz w:val="21"/>
            </w:rPr>
            <w:t>目录</w:t>
          </w:r>
        </w:p>
        <w:p w14:paraId="7045FE65">
          <w:pPr>
            <w:pStyle w:val="6"/>
            <w:tabs>
              <w:tab w:val="right" w:leader="dot" w:pos="8306"/>
            </w:tabs>
          </w:pPr>
          <w:r>
            <w:rPr>
              <w:rFonts w:hint="eastAsia" w:ascii="宋体" w:hAnsi="宋体" w:eastAsia="宋体" w:cs="宋体"/>
              <w:b/>
              <w:bCs/>
              <w:sz w:val="56"/>
              <w:szCs w:val="56"/>
              <w:lang w:val="en-US" w:eastAsia="zh-CN"/>
            </w:rPr>
            <w:fldChar w:fldCharType="begin"/>
          </w:r>
          <w:r>
            <w:rPr>
              <w:rFonts w:hint="eastAsia" w:ascii="宋体" w:hAnsi="宋体" w:eastAsia="宋体" w:cs="宋体"/>
              <w:b/>
              <w:bCs/>
              <w:sz w:val="56"/>
              <w:szCs w:val="56"/>
              <w:lang w:val="en-US" w:eastAsia="zh-CN"/>
            </w:rPr>
            <w:instrText xml:space="preserve">TOC \o "1-3" \h \u </w:instrText>
          </w:r>
          <w:r>
            <w:rPr>
              <w:rFonts w:hint="eastAsia" w:ascii="宋体" w:hAnsi="宋体" w:eastAsia="宋体" w:cs="宋体"/>
              <w:b/>
              <w:bCs/>
              <w:sz w:val="56"/>
              <w:szCs w:val="56"/>
              <w:lang w:val="en-US" w:eastAsia="zh-CN"/>
            </w:rPr>
            <w:fldChar w:fldCharType="separate"/>
          </w:r>
        </w:p>
        <w:p w14:paraId="6955B31E">
          <w:pPr>
            <w:pStyle w:val="6"/>
            <w:tabs>
              <w:tab w:val="right" w:leader="dot" w:pos="8306"/>
            </w:tabs>
          </w:pPr>
          <w:r>
            <w:rPr>
              <w:rFonts w:hint="eastAsia" w:ascii="宋体" w:hAnsi="宋体" w:eastAsia="宋体" w:cs="宋体"/>
              <w:bCs/>
              <w:szCs w:val="56"/>
              <w:lang w:val="en-US" w:eastAsia="zh-CN"/>
            </w:rPr>
            <w:fldChar w:fldCharType="begin"/>
          </w:r>
          <w:r>
            <w:rPr>
              <w:rFonts w:hint="eastAsia" w:ascii="宋体" w:hAnsi="宋体" w:eastAsia="宋体" w:cs="宋体"/>
              <w:bCs/>
              <w:szCs w:val="56"/>
              <w:lang w:val="en-US" w:eastAsia="zh-CN"/>
            </w:rPr>
            <w:instrText xml:space="preserve"> HYPERLINK \l _Toc15558 </w:instrText>
          </w:r>
          <w:r>
            <w:rPr>
              <w:rFonts w:hint="eastAsia" w:ascii="宋体" w:hAnsi="宋体" w:eastAsia="宋体" w:cs="宋体"/>
              <w:bCs/>
              <w:szCs w:val="56"/>
              <w:lang w:val="en-US" w:eastAsia="zh-CN"/>
            </w:rPr>
            <w:fldChar w:fldCharType="separate"/>
          </w:r>
          <w:r>
            <w:rPr>
              <w:rFonts w:hint="eastAsia" w:ascii="宋体" w:hAnsi="宋体" w:eastAsia="宋体" w:cs="宋体"/>
              <w:bCs/>
              <w:szCs w:val="32"/>
              <w:lang w:val="en-US" w:eastAsia="zh-CN"/>
            </w:rPr>
            <w:t xml:space="preserve">一、 </w:t>
          </w:r>
          <w:r>
            <w:rPr>
              <w:rFonts w:hint="eastAsia" w:ascii="黑体" w:hAnsi="黑体" w:eastAsia="黑体" w:cs="黑体"/>
              <w:bCs w:val="0"/>
              <w:szCs w:val="32"/>
              <w:lang w:val="en-US" w:eastAsia="zh-CN"/>
            </w:rPr>
            <w:t>事故基本情况</w:t>
          </w:r>
          <w:r>
            <w:tab/>
          </w:r>
          <w:r>
            <w:fldChar w:fldCharType="begin"/>
          </w:r>
          <w:r>
            <w:instrText xml:space="preserve"> PAGEREF _Toc15558 \h </w:instrText>
          </w:r>
          <w:r>
            <w:fldChar w:fldCharType="separate"/>
          </w:r>
          <w:r>
            <w:t>1</w:t>
          </w:r>
          <w:r>
            <w:fldChar w:fldCharType="end"/>
          </w:r>
          <w:r>
            <w:rPr>
              <w:rFonts w:hint="eastAsia" w:ascii="宋体" w:hAnsi="宋体" w:eastAsia="宋体" w:cs="宋体"/>
              <w:bCs/>
              <w:szCs w:val="56"/>
              <w:lang w:val="en-US" w:eastAsia="zh-CN"/>
            </w:rPr>
            <w:fldChar w:fldCharType="end"/>
          </w:r>
        </w:p>
        <w:p w14:paraId="711FB6EA">
          <w:pPr>
            <w:pStyle w:val="8"/>
            <w:tabs>
              <w:tab w:val="right" w:leader="dot" w:pos="8306"/>
            </w:tabs>
          </w:pPr>
          <w:r>
            <w:rPr>
              <w:rFonts w:hint="eastAsia" w:ascii="宋体" w:hAnsi="宋体" w:eastAsia="宋体" w:cs="宋体"/>
              <w:bCs/>
              <w:szCs w:val="56"/>
              <w:lang w:val="en-US" w:eastAsia="zh-CN"/>
            </w:rPr>
            <w:fldChar w:fldCharType="begin"/>
          </w:r>
          <w:r>
            <w:rPr>
              <w:rFonts w:hint="eastAsia" w:ascii="宋体" w:hAnsi="宋体" w:eastAsia="宋体" w:cs="宋体"/>
              <w:bCs/>
              <w:szCs w:val="56"/>
              <w:lang w:val="en-US" w:eastAsia="zh-CN"/>
            </w:rPr>
            <w:instrText xml:space="preserve"> HYPERLINK \l _Toc19896 </w:instrText>
          </w:r>
          <w:r>
            <w:rPr>
              <w:rFonts w:hint="eastAsia" w:ascii="宋体" w:hAnsi="宋体" w:eastAsia="宋体" w:cs="宋体"/>
              <w:bCs/>
              <w:szCs w:val="56"/>
              <w:lang w:val="en-US" w:eastAsia="zh-CN"/>
            </w:rPr>
            <w:fldChar w:fldCharType="separate"/>
          </w:r>
          <w:r>
            <w:rPr>
              <w:rFonts w:hint="eastAsia" w:ascii="楷体" w:hAnsi="楷体" w:eastAsia="楷体" w:cs="楷体"/>
              <w:bCs/>
              <w:szCs w:val="32"/>
              <w:lang w:val="en-US" w:eastAsia="zh-CN"/>
            </w:rPr>
            <w:t>（一）相关单位基本情况</w:t>
          </w:r>
          <w:r>
            <w:tab/>
          </w:r>
          <w:r>
            <w:fldChar w:fldCharType="begin"/>
          </w:r>
          <w:r>
            <w:instrText xml:space="preserve"> PAGEREF _Toc19896 \h </w:instrText>
          </w:r>
          <w:r>
            <w:fldChar w:fldCharType="separate"/>
          </w:r>
          <w:r>
            <w:t>2</w:t>
          </w:r>
          <w:r>
            <w:fldChar w:fldCharType="end"/>
          </w:r>
          <w:r>
            <w:rPr>
              <w:rFonts w:hint="eastAsia" w:ascii="宋体" w:hAnsi="宋体" w:eastAsia="宋体" w:cs="宋体"/>
              <w:bCs/>
              <w:szCs w:val="56"/>
              <w:lang w:val="en-US" w:eastAsia="zh-CN"/>
            </w:rPr>
            <w:fldChar w:fldCharType="end"/>
          </w:r>
        </w:p>
        <w:p w14:paraId="34EC9E57">
          <w:pPr>
            <w:pStyle w:val="8"/>
            <w:tabs>
              <w:tab w:val="right" w:leader="dot" w:pos="8306"/>
            </w:tabs>
          </w:pPr>
          <w:r>
            <w:rPr>
              <w:rFonts w:hint="eastAsia" w:ascii="宋体" w:hAnsi="宋体" w:eastAsia="宋体" w:cs="宋体"/>
              <w:bCs/>
              <w:szCs w:val="56"/>
              <w:lang w:val="en-US" w:eastAsia="zh-CN"/>
            </w:rPr>
            <w:fldChar w:fldCharType="begin"/>
          </w:r>
          <w:r>
            <w:rPr>
              <w:rFonts w:hint="eastAsia" w:ascii="宋体" w:hAnsi="宋体" w:eastAsia="宋体" w:cs="宋体"/>
              <w:bCs/>
              <w:szCs w:val="56"/>
              <w:lang w:val="en-US" w:eastAsia="zh-CN"/>
            </w:rPr>
            <w:instrText xml:space="preserve"> HYPERLINK \l _Toc24162 </w:instrText>
          </w:r>
          <w:r>
            <w:rPr>
              <w:rFonts w:hint="eastAsia" w:ascii="宋体" w:hAnsi="宋体" w:eastAsia="宋体" w:cs="宋体"/>
              <w:bCs/>
              <w:szCs w:val="56"/>
              <w:lang w:val="en-US" w:eastAsia="zh-CN"/>
            </w:rPr>
            <w:fldChar w:fldCharType="separate"/>
          </w:r>
          <w:r>
            <w:rPr>
              <w:rFonts w:hint="eastAsia" w:ascii="楷体" w:hAnsi="楷体" w:eastAsia="楷体" w:cs="楷体"/>
              <w:bCs/>
              <w:szCs w:val="32"/>
              <w:lang w:val="en-US" w:eastAsia="zh-CN"/>
            </w:rPr>
            <w:t>（二）相关人员</w:t>
          </w:r>
          <w:r>
            <w:tab/>
          </w:r>
          <w:r>
            <w:fldChar w:fldCharType="begin"/>
          </w:r>
          <w:r>
            <w:instrText xml:space="preserve"> PAGEREF _Toc24162 \h </w:instrText>
          </w:r>
          <w:r>
            <w:fldChar w:fldCharType="separate"/>
          </w:r>
          <w:r>
            <w:t>5</w:t>
          </w:r>
          <w:r>
            <w:fldChar w:fldCharType="end"/>
          </w:r>
          <w:r>
            <w:rPr>
              <w:rFonts w:hint="eastAsia" w:ascii="宋体" w:hAnsi="宋体" w:eastAsia="宋体" w:cs="宋体"/>
              <w:bCs/>
              <w:szCs w:val="56"/>
              <w:lang w:val="en-US" w:eastAsia="zh-CN"/>
            </w:rPr>
            <w:fldChar w:fldCharType="end"/>
          </w:r>
        </w:p>
        <w:p w14:paraId="639C848D">
          <w:pPr>
            <w:pStyle w:val="8"/>
            <w:tabs>
              <w:tab w:val="right" w:leader="dot" w:pos="8306"/>
            </w:tabs>
          </w:pPr>
          <w:r>
            <w:rPr>
              <w:rFonts w:hint="eastAsia" w:ascii="宋体" w:hAnsi="宋体" w:eastAsia="宋体" w:cs="宋体"/>
              <w:bCs/>
              <w:szCs w:val="56"/>
              <w:lang w:val="en-US" w:eastAsia="zh-CN"/>
            </w:rPr>
            <w:fldChar w:fldCharType="begin"/>
          </w:r>
          <w:r>
            <w:rPr>
              <w:rFonts w:hint="eastAsia" w:ascii="宋体" w:hAnsi="宋体" w:eastAsia="宋体" w:cs="宋体"/>
              <w:bCs/>
              <w:szCs w:val="56"/>
              <w:lang w:val="en-US" w:eastAsia="zh-CN"/>
            </w:rPr>
            <w:instrText xml:space="preserve"> HYPERLINK \l _Toc31118 </w:instrText>
          </w:r>
          <w:r>
            <w:rPr>
              <w:rFonts w:hint="eastAsia" w:ascii="宋体" w:hAnsi="宋体" w:eastAsia="宋体" w:cs="宋体"/>
              <w:bCs/>
              <w:szCs w:val="56"/>
              <w:lang w:val="en-US" w:eastAsia="zh-CN"/>
            </w:rPr>
            <w:fldChar w:fldCharType="separate"/>
          </w:r>
          <w:r>
            <w:rPr>
              <w:rFonts w:hint="eastAsia" w:ascii="楷体" w:hAnsi="楷体" w:eastAsia="楷体" w:cs="楷体"/>
              <w:bCs/>
              <w:szCs w:val="32"/>
              <w:lang w:val="en-US" w:eastAsia="zh-CN"/>
            </w:rPr>
            <w:t>（三）合同签署情况</w:t>
          </w:r>
          <w:r>
            <w:tab/>
          </w:r>
          <w:r>
            <w:fldChar w:fldCharType="begin"/>
          </w:r>
          <w:r>
            <w:instrText xml:space="preserve"> PAGEREF _Toc31118 \h </w:instrText>
          </w:r>
          <w:r>
            <w:fldChar w:fldCharType="separate"/>
          </w:r>
          <w:r>
            <w:t>5</w:t>
          </w:r>
          <w:r>
            <w:fldChar w:fldCharType="end"/>
          </w:r>
          <w:r>
            <w:rPr>
              <w:rFonts w:hint="eastAsia" w:ascii="宋体" w:hAnsi="宋体" w:eastAsia="宋体" w:cs="宋体"/>
              <w:bCs/>
              <w:szCs w:val="56"/>
              <w:lang w:val="en-US" w:eastAsia="zh-CN"/>
            </w:rPr>
            <w:fldChar w:fldCharType="end"/>
          </w:r>
        </w:p>
        <w:p w14:paraId="4F688F6F">
          <w:pPr>
            <w:pStyle w:val="8"/>
            <w:tabs>
              <w:tab w:val="right" w:leader="dot" w:pos="8306"/>
            </w:tabs>
          </w:pPr>
          <w:r>
            <w:rPr>
              <w:rFonts w:hint="eastAsia" w:ascii="宋体" w:hAnsi="宋体" w:eastAsia="宋体" w:cs="宋体"/>
              <w:bCs/>
              <w:szCs w:val="56"/>
              <w:lang w:val="en-US" w:eastAsia="zh-CN"/>
            </w:rPr>
            <w:fldChar w:fldCharType="begin"/>
          </w:r>
          <w:r>
            <w:rPr>
              <w:rFonts w:hint="eastAsia" w:ascii="宋体" w:hAnsi="宋体" w:eastAsia="宋体" w:cs="宋体"/>
              <w:bCs/>
              <w:szCs w:val="56"/>
              <w:lang w:val="en-US" w:eastAsia="zh-CN"/>
            </w:rPr>
            <w:instrText xml:space="preserve"> HYPERLINK \l _Toc14718 </w:instrText>
          </w:r>
          <w:r>
            <w:rPr>
              <w:rFonts w:hint="eastAsia" w:ascii="宋体" w:hAnsi="宋体" w:eastAsia="宋体" w:cs="宋体"/>
              <w:bCs/>
              <w:szCs w:val="56"/>
              <w:lang w:val="en-US" w:eastAsia="zh-CN"/>
            </w:rPr>
            <w:fldChar w:fldCharType="separate"/>
          </w:r>
          <w:r>
            <w:rPr>
              <w:rFonts w:hint="eastAsia" w:ascii="楷体" w:hAnsi="楷体" w:eastAsia="楷体" w:cs="楷体"/>
              <w:bCs/>
              <w:szCs w:val="32"/>
              <w:lang w:val="en-US" w:eastAsia="zh-CN"/>
            </w:rPr>
            <w:t>（四）事故勘察情况</w:t>
          </w:r>
          <w:r>
            <w:tab/>
          </w:r>
          <w:r>
            <w:fldChar w:fldCharType="begin"/>
          </w:r>
          <w:r>
            <w:instrText xml:space="preserve"> PAGEREF _Toc14718 \h </w:instrText>
          </w:r>
          <w:r>
            <w:fldChar w:fldCharType="separate"/>
          </w:r>
          <w:r>
            <w:t>5</w:t>
          </w:r>
          <w:r>
            <w:fldChar w:fldCharType="end"/>
          </w:r>
          <w:r>
            <w:rPr>
              <w:rFonts w:hint="eastAsia" w:ascii="宋体" w:hAnsi="宋体" w:eastAsia="宋体" w:cs="宋体"/>
              <w:bCs/>
              <w:szCs w:val="56"/>
              <w:lang w:val="en-US" w:eastAsia="zh-CN"/>
            </w:rPr>
            <w:fldChar w:fldCharType="end"/>
          </w:r>
        </w:p>
        <w:p w14:paraId="450D2BE6">
          <w:pPr>
            <w:pStyle w:val="8"/>
            <w:tabs>
              <w:tab w:val="right" w:leader="dot" w:pos="8306"/>
            </w:tabs>
          </w:pPr>
          <w:r>
            <w:rPr>
              <w:rFonts w:hint="eastAsia" w:ascii="宋体" w:hAnsi="宋体" w:eastAsia="宋体" w:cs="宋体"/>
              <w:bCs/>
              <w:szCs w:val="56"/>
              <w:lang w:val="en-US" w:eastAsia="zh-CN"/>
            </w:rPr>
            <w:fldChar w:fldCharType="begin"/>
          </w:r>
          <w:r>
            <w:rPr>
              <w:rFonts w:hint="eastAsia" w:ascii="宋体" w:hAnsi="宋体" w:eastAsia="宋体" w:cs="宋体"/>
              <w:bCs/>
              <w:szCs w:val="56"/>
              <w:lang w:val="en-US" w:eastAsia="zh-CN"/>
            </w:rPr>
            <w:instrText xml:space="preserve"> HYPERLINK \l _Toc6787 </w:instrText>
          </w:r>
          <w:r>
            <w:rPr>
              <w:rFonts w:hint="eastAsia" w:ascii="宋体" w:hAnsi="宋体" w:eastAsia="宋体" w:cs="宋体"/>
              <w:bCs/>
              <w:szCs w:val="56"/>
              <w:lang w:val="en-US" w:eastAsia="zh-CN"/>
            </w:rPr>
            <w:fldChar w:fldCharType="separate"/>
          </w:r>
          <w:r>
            <w:rPr>
              <w:rFonts w:hint="eastAsia" w:ascii="楷体" w:hAnsi="楷体" w:eastAsia="楷体" w:cs="楷体"/>
              <w:bCs/>
              <w:szCs w:val="32"/>
              <w:lang w:val="en-US" w:eastAsia="zh-CN"/>
            </w:rPr>
            <w:t>事故现场</w:t>
          </w:r>
          <w:r>
            <w:tab/>
          </w:r>
          <w:r>
            <w:fldChar w:fldCharType="begin"/>
          </w:r>
          <w:r>
            <w:instrText xml:space="preserve"> PAGEREF _Toc6787 \h </w:instrText>
          </w:r>
          <w:r>
            <w:fldChar w:fldCharType="separate"/>
          </w:r>
          <w:r>
            <w:t>5</w:t>
          </w:r>
          <w:r>
            <w:fldChar w:fldCharType="end"/>
          </w:r>
          <w:r>
            <w:rPr>
              <w:rFonts w:hint="eastAsia" w:ascii="宋体" w:hAnsi="宋体" w:eastAsia="宋体" w:cs="宋体"/>
              <w:bCs/>
              <w:szCs w:val="56"/>
              <w:lang w:val="en-US" w:eastAsia="zh-CN"/>
            </w:rPr>
            <w:fldChar w:fldCharType="end"/>
          </w:r>
        </w:p>
        <w:p w14:paraId="2AB16289">
          <w:pPr>
            <w:pStyle w:val="8"/>
            <w:tabs>
              <w:tab w:val="right" w:leader="dot" w:pos="8306"/>
            </w:tabs>
          </w:pPr>
          <w:r>
            <w:rPr>
              <w:rFonts w:hint="eastAsia" w:ascii="宋体" w:hAnsi="宋体" w:eastAsia="宋体" w:cs="宋体"/>
              <w:bCs/>
              <w:szCs w:val="56"/>
              <w:lang w:val="en-US" w:eastAsia="zh-CN"/>
            </w:rPr>
            <w:fldChar w:fldCharType="begin"/>
          </w:r>
          <w:r>
            <w:rPr>
              <w:rFonts w:hint="eastAsia" w:ascii="宋体" w:hAnsi="宋体" w:eastAsia="宋体" w:cs="宋体"/>
              <w:bCs/>
              <w:szCs w:val="56"/>
              <w:lang w:val="en-US" w:eastAsia="zh-CN"/>
            </w:rPr>
            <w:instrText xml:space="preserve"> HYPERLINK \l _Toc21860 </w:instrText>
          </w:r>
          <w:r>
            <w:rPr>
              <w:rFonts w:hint="eastAsia" w:ascii="宋体" w:hAnsi="宋体" w:eastAsia="宋体" w:cs="宋体"/>
              <w:bCs/>
              <w:szCs w:val="56"/>
              <w:lang w:val="en-US" w:eastAsia="zh-CN"/>
            </w:rPr>
            <w:fldChar w:fldCharType="separate"/>
          </w:r>
          <w:r>
            <w:rPr>
              <w:rFonts w:hint="eastAsia" w:ascii="楷体" w:hAnsi="楷体" w:eastAsia="楷体" w:cs="楷体"/>
              <w:bCs/>
              <w:szCs w:val="32"/>
              <w:lang w:val="en-US" w:eastAsia="zh-CN"/>
            </w:rPr>
            <w:t>遗留物勘查</w:t>
          </w:r>
          <w:r>
            <w:tab/>
          </w:r>
          <w:r>
            <w:fldChar w:fldCharType="begin"/>
          </w:r>
          <w:r>
            <w:instrText xml:space="preserve"> PAGEREF _Toc21860 \h </w:instrText>
          </w:r>
          <w:r>
            <w:fldChar w:fldCharType="separate"/>
          </w:r>
          <w:r>
            <w:t>6</w:t>
          </w:r>
          <w:r>
            <w:fldChar w:fldCharType="end"/>
          </w:r>
          <w:r>
            <w:rPr>
              <w:rFonts w:hint="eastAsia" w:ascii="宋体" w:hAnsi="宋体" w:eastAsia="宋体" w:cs="宋体"/>
              <w:bCs/>
              <w:szCs w:val="56"/>
              <w:lang w:val="en-US" w:eastAsia="zh-CN"/>
            </w:rPr>
            <w:fldChar w:fldCharType="end"/>
          </w:r>
        </w:p>
        <w:p w14:paraId="2952A40C">
          <w:pPr>
            <w:pStyle w:val="6"/>
            <w:tabs>
              <w:tab w:val="right" w:leader="dot" w:pos="8306"/>
            </w:tabs>
          </w:pPr>
          <w:r>
            <w:rPr>
              <w:rFonts w:hint="eastAsia" w:ascii="宋体" w:hAnsi="宋体" w:eastAsia="宋体" w:cs="宋体"/>
              <w:bCs/>
              <w:szCs w:val="56"/>
              <w:lang w:val="en-US" w:eastAsia="zh-CN"/>
            </w:rPr>
            <w:fldChar w:fldCharType="begin"/>
          </w:r>
          <w:r>
            <w:rPr>
              <w:rFonts w:hint="eastAsia" w:ascii="宋体" w:hAnsi="宋体" w:eastAsia="宋体" w:cs="宋体"/>
              <w:bCs/>
              <w:szCs w:val="56"/>
              <w:lang w:val="en-US" w:eastAsia="zh-CN"/>
            </w:rPr>
            <w:instrText xml:space="preserve"> HYPERLINK \l _Toc2466 </w:instrText>
          </w:r>
          <w:r>
            <w:rPr>
              <w:rFonts w:hint="eastAsia" w:ascii="宋体" w:hAnsi="宋体" w:eastAsia="宋体" w:cs="宋体"/>
              <w:bCs/>
              <w:szCs w:val="56"/>
              <w:lang w:val="en-US" w:eastAsia="zh-CN"/>
            </w:rPr>
            <w:fldChar w:fldCharType="separate"/>
          </w:r>
          <w:r>
            <w:rPr>
              <w:rFonts w:hint="eastAsia" w:ascii="宋体" w:hAnsi="宋体" w:eastAsia="宋体" w:cs="宋体"/>
              <w:bCs/>
              <w:szCs w:val="32"/>
              <w:lang w:val="en-US" w:eastAsia="zh-CN"/>
            </w:rPr>
            <w:t xml:space="preserve">二、 </w:t>
          </w:r>
          <w:r>
            <w:rPr>
              <w:rFonts w:hint="eastAsia" w:ascii="黑体" w:hAnsi="黑体" w:eastAsia="黑体" w:cs="黑体"/>
              <w:bCs w:val="0"/>
              <w:szCs w:val="32"/>
              <w:lang w:val="en-US" w:eastAsia="zh-CN"/>
            </w:rPr>
            <w:t>事故发生经过</w:t>
          </w:r>
          <w:r>
            <w:tab/>
          </w:r>
          <w:r>
            <w:fldChar w:fldCharType="begin"/>
          </w:r>
          <w:r>
            <w:instrText xml:space="preserve"> PAGEREF _Toc2466 \h </w:instrText>
          </w:r>
          <w:r>
            <w:fldChar w:fldCharType="separate"/>
          </w:r>
          <w:r>
            <w:t>9</w:t>
          </w:r>
          <w:r>
            <w:fldChar w:fldCharType="end"/>
          </w:r>
          <w:r>
            <w:rPr>
              <w:rFonts w:hint="eastAsia" w:ascii="宋体" w:hAnsi="宋体" w:eastAsia="宋体" w:cs="宋体"/>
              <w:bCs/>
              <w:szCs w:val="56"/>
              <w:lang w:val="en-US" w:eastAsia="zh-CN"/>
            </w:rPr>
            <w:fldChar w:fldCharType="end"/>
          </w:r>
        </w:p>
        <w:p w14:paraId="648DBE36">
          <w:pPr>
            <w:pStyle w:val="6"/>
            <w:tabs>
              <w:tab w:val="right" w:leader="dot" w:pos="8306"/>
            </w:tabs>
          </w:pPr>
          <w:r>
            <w:rPr>
              <w:rFonts w:hint="eastAsia" w:ascii="宋体" w:hAnsi="宋体" w:eastAsia="宋体" w:cs="宋体"/>
              <w:bCs/>
              <w:szCs w:val="56"/>
              <w:lang w:val="en-US" w:eastAsia="zh-CN"/>
            </w:rPr>
            <w:fldChar w:fldCharType="begin"/>
          </w:r>
          <w:r>
            <w:rPr>
              <w:rFonts w:hint="eastAsia" w:ascii="宋体" w:hAnsi="宋体" w:eastAsia="宋体" w:cs="宋体"/>
              <w:bCs/>
              <w:szCs w:val="56"/>
              <w:lang w:val="en-US" w:eastAsia="zh-CN"/>
            </w:rPr>
            <w:instrText xml:space="preserve"> HYPERLINK \l _Toc568 </w:instrText>
          </w:r>
          <w:r>
            <w:rPr>
              <w:rFonts w:hint="eastAsia" w:ascii="宋体" w:hAnsi="宋体" w:eastAsia="宋体" w:cs="宋体"/>
              <w:bCs/>
              <w:szCs w:val="56"/>
              <w:lang w:val="en-US" w:eastAsia="zh-CN"/>
            </w:rPr>
            <w:fldChar w:fldCharType="separate"/>
          </w:r>
          <w:r>
            <w:rPr>
              <w:rFonts w:hint="eastAsia" w:ascii="宋体" w:hAnsi="宋体" w:eastAsia="宋体" w:cs="宋体"/>
              <w:bCs/>
              <w:szCs w:val="32"/>
              <w:lang w:val="en-US" w:eastAsia="zh-CN"/>
            </w:rPr>
            <w:t xml:space="preserve">三、 </w:t>
          </w:r>
          <w:r>
            <w:rPr>
              <w:rFonts w:hint="eastAsia" w:ascii="黑体" w:hAnsi="黑体" w:eastAsia="黑体" w:cs="黑体"/>
              <w:bCs w:val="0"/>
              <w:szCs w:val="32"/>
              <w:lang w:val="en-US" w:eastAsia="zh-CN"/>
            </w:rPr>
            <w:t>事故应急处置情况</w:t>
          </w:r>
          <w:r>
            <w:tab/>
          </w:r>
          <w:r>
            <w:fldChar w:fldCharType="begin"/>
          </w:r>
          <w:r>
            <w:instrText xml:space="preserve"> PAGEREF _Toc568 \h </w:instrText>
          </w:r>
          <w:r>
            <w:fldChar w:fldCharType="separate"/>
          </w:r>
          <w:r>
            <w:t>9</w:t>
          </w:r>
          <w:r>
            <w:fldChar w:fldCharType="end"/>
          </w:r>
          <w:r>
            <w:rPr>
              <w:rFonts w:hint="eastAsia" w:ascii="宋体" w:hAnsi="宋体" w:eastAsia="宋体" w:cs="宋体"/>
              <w:bCs/>
              <w:szCs w:val="56"/>
              <w:lang w:val="en-US" w:eastAsia="zh-CN"/>
            </w:rPr>
            <w:fldChar w:fldCharType="end"/>
          </w:r>
        </w:p>
        <w:p w14:paraId="739C1CFE">
          <w:pPr>
            <w:pStyle w:val="6"/>
            <w:tabs>
              <w:tab w:val="right" w:leader="dot" w:pos="8306"/>
            </w:tabs>
          </w:pPr>
          <w:r>
            <w:rPr>
              <w:rFonts w:hint="eastAsia" w:ascii="宋体" w:hAnsi="宋体" w:eastAsia="宋体" w:cs="宋体"/>
              <w:bCs/>
              <w:szCs w:val="56"/>
              <w:lang w:val="en-US" w:eastAsia="zh-CN"/>
            </w:rPr>
            <w:fldChar w:fldCharType="begin"/>
          </w:r>
          <w:r>
            <w:rPr>
              <w:rFonts w:hint="eastAsia" w:ascii="宋体" w:hAnsi="宋体" w:eastAsia="宋体" w:cs="宋体"/>
              <w:bCs/>
              <w:szCs w:val="56"/>
              <w:lang w:val="en-US" w:eastAsia="zh-CN"/>
            </w:rPr>
            <w:instrText xml:space="preserve"> HYPERLINK \l _Toc19639 </w:instrText>
          </w:r>
          <w:r>
            <w:rPr>
              <w:rFonts w:hint="eastAsia" w:ascii="宋体" w:hAnsi="宋体" w:eastAsia="宋体" w:cs="宋体"/>
              <w:bCs/>
              <w:szCs w:val="56"/>
              <w:lang w:val="en-US" w:eastAsia="zh-CN"/>
            </w:rPr>
            <w:fldChar w:fldCharType="separate"/>
          </w:r>
          <w:r>
            <w:rPr>
              <w:rFonts w:hint="eastAsia" w:ascii="宋体" w:hAnsi="宋体" w:eastAsia="宋体" w:cs="宋体"/>
              <w:bCs/>
              <w:szCs w:val="32"/>
              <w:lang w:val="en-US" w:eastAsia="zh-CN"/>
            </w:rPr>
            <w:t xml:space="preserve">四、 </w:t>
          </w:r>
          <w:r>
            <w:rPr>
              <w:rFonts w:hint="eastAsia" w:ascii="黑体" w:hAnsi="黑体" w:eastAsia="黑体" w:cs="黑体"/>
              <w:bCs w:val="0"/>
              <w:szCs w:val="32"/>
              <w:lang w:val="en-US" w:eastAsia="zh-CN"/>
            </w:rPr>
            <w:t>专家技术分析</w:t>
          </w:r>
          <w:r>
            <w:tab/>
          </w:r>
          <w:r>
            <w:fldChar w:fldCharType="begin"/>
          </w:r>
          <w:r>
            <w:instrText xml:space="preserve"> PAGEREF _Toc19639 \h </w:instrText>
          </w:r>
          <w:r>
            <w:fldChar w:fldCharType="separate"/>
          </w:r>
          <w:r>
            <w:t>10</w:t>
          </w:r>
          <w:r>
            <w:fldChar w:fldCharType="end"/>
          </w:r>
          <w:r>
            <w:rPr>
              <w:rFonts w:hint="eastAsia" w:ascii="宋体" w:hAnsi="宋体" w:eastAsia="宋体" w:cs="宋体"/>
              <w:bCs/>
              <w:szCs w:val="56"/>
              <w:lang w:val="en-US" w:eastAsia="zh-CN"/>
            </w:rPr>
            <w:fldChar w:fldCharType="end"/>
          </w:r>
        </w:p>
        <w:p w14:paraId="500A463E">
          <w:pPr>
            <w:pStyle w:val="8"/>
            <w:tabs>
              <w:tab w:val="right" w:leader="dot" w:pos="8306"/>
            </w:tabs>
          </w:pPr>
          <w:r>
            <w:rPr>
              <w:rFonts w:hint="eastAsia" w:ascii="宋体" w:hAnsi="宋体" w:eastAsia="宋体" w:cs="宋体"/>
              <w:bCs/>
              <w:szCs w:val="56"/>
              <w:lang w:val="en-US" w:eastAsia="zh-CN"/>
            </w:rPr>
            <w:fldChar w:fldCharType="begin"/>
          </w:r>
          <w:r>
            <w:rPr>
              <w:rFonts w:hint="eastAsia" w:ascii="宋体" w:hAnsi="宋体" w:eastAsia="宋体" w:cs="宋体"/>
              <w:bCs/>
              <w:szCs w:val="56"/>
              <w:lang w:val="en-US" w:eastAsia="zh-CN"/>
            </w:rPr>
            <w:instrText xml:space="preserve"> HYPERLINK \l _Toc13285 </w:instrText>
          </w:r>
          <w:r>
            <w:rPr>
              <w:rFonts w:hint="eastAsia" w:ascii="宋体" w:hAnsi="宋体" w:eastAsia="宋体" w:cs="宋体"/>
              <w:bCs/>
              <w:szCs w:val="56"/>
              <w:lang w:val="en-US" w:eastAsia="zh-CN"/>
            </w:rPr>
            <w:fldChar w:fldCharType="separate"/>
          </w:r>
          <w:r>
            <w:rPr>
              <w:rFonts w:hint="eastAsia" w:ascii="楷体" w:hAnsi="楷体" w:eastAsia="楷体" w:cs="楷体"/>
              <w:bCs/>
              <w:szCs w:val="32"/>
              <w:lang w:val="en-US" w:eastAsia="zh-CN"/>
            </w:rPr>
            <w:t>（一）固体推进射钉器相关结构及动作简述</w:t>
          </w:r>
          <w:r>
            <w:tab/>
          </w:r>
          <w:r>
            <w:fldChar w:fldCharType="begin"/>
          </w:r>
          <w:r>
            <w:instrText xml:space="preserve"> PAGEREF _Toc13285 \h </w:instrText>
          </w:r>
          <w:r>
            <w:fldChar w:fldCharType="separate"/>
          </w:r>
          <w:r>
            <w:t>10</w:t>
          </w:r>
          <w:r>
            <w:fldChar w:fldCharType="end"/>
          </w:r>
          <w:r>
            <w:rPr>
              <w:rFonts w:hint="eastAsia" w:ascii="宋体" w:hAnsi="宋体" w:eastAsia="宋体" w:cs="宋体"/>
              <w:bCs/>
              <w:szCs w:val="56"/>
              <w:lang w:val="en-US" w:eastAsia="zh-CN"/>
            </w:rPr>
            <w:fldChar w:fldCharType="end"/>
          </w:r>
        </w:p>
        <w:p w14:paraId="4C27E77F">
          <w:pPr>
            <w:pStyle w:val="8"/>
            <w:tabs>
              <w:tab w:val="right" w:leader="dot" w:pos="8306"/>
            </w:tabs>
          </w:pPr>
          <w:r>
            <w:rPr>
              <w:rFonts w:hint="eastAsia" w:ascii="宋体" w:hAnsi="宋体" w:eastAsia="宋体" w:cs="宋体"/>
              <w:bCs/>
              <w:szCs w:val="56"/>
              <w:lang w:val="en-US" w:eastAsia="zh-CN"/>
            </w:rPr>
            <w:fldChar w:fldCharType="begin"/>
          </w:r>
          <w:r>
            <w:rPr>
              <w:rFonts w:hint="eastAsia" w:ascii="宋体" w:hAnsi="宋体" w:eastAsia="宋体" w:cs="宋体"/>
              <w:bCs/>
              <w:szCs w:val="56"/>
              <w:lang w:val="en-US" w:eastAsia="zh-CN"/>
            </w:rPr>
            <w:instrText xml:space="preserve"> HYPERLINK \l _Toc16397 </w:instrText>
          </w:r>
          <w:r>
            <w:rPr>
              <w:rFonts w:hint="eastAsia" w:ascii="宋体" w:hAnsi="宋体" w:eastAsia="宋体" w:cs="宋体"/>
              <w:bCs/>
              <w:szCs w:val="56"/>
              <w:lang w:val="en-US" w:eastAsia="zh-CN"/>
            </w:rPr>
            <w:fldChar w:fldCharType="separate"/>
          </w:r>
          <w:r>
            <w:rPr>
              <w:rFonts w:hint="eastAsia" w:ascii="楷体" w:hAnsi="楷体" w:eastAsia="楷体" w:cs="楷体"/>
              <w:bCs/>
              <w:szCs w:val="32"/>
              <w:lang w:val="en-US" w:eastAsia="zh-CN"/>
            </w:rPr>
            <w:t>（二）专家事发过程分析</w:t>
          </w:r>
          <w:r>
            <w:tab/>
          </w:r>
          <w:r>
            <w:fldChar w:fldCharType="begin"/>
          </w:r>
          <w:r>
            <w:instrText xml:space="preserve"> PAGEREF _Toc16397 \h </w:instrText>
          </w:r>
          <w:r>
            <w:fldChar w:fldCharType="separate"/>
          </w:r>
          <w:r>
            <w:t>11</w:t>
          </w:r>
          <w:r>
            <w:fldChar w:fldCharType="end"/>
          </w:r>
          <w:r>
            <w:rPr>
              <w:rFonts w:hint="eastAsia" w:ascii="宋体" w:hAnsi="宋体" w:eastAsia="宋体" w:cs="宋体"/>
              <w:bCs/>
              <w:szCs w:val="56"/>
              <w:lang w:val="en-US" w:eastAsia="zh-CN"/>
            </w:rPr>
            <w:fldChar w:fldCharType="end"/>
          </w:r>
        </w:p>
        <w:p w14:paraId="552ACC1F">
          <w:pPr>
            <w:pStyle w:val="8"/>
            <w:tabs>
              <w:tab w:val="right" w:leader="dot" w:pos="8306"/>
            </w:tabs>
          </w:pPr>
          <w:r>
            <w:rPr>
              <w:rFonts w:hint="eastAsia" w:ascii="宋体" w:hAnsi="宋体" w:eastAsia="宋体" w:cs="宋体"/>
              <w:bCs/>
              <w:szCs w:val="56"/>
              <w:lang w:val="en-US" w:eastAsia="zh-CN"/>
            </w:rPr>
            <w:fldChar w:fldCharType="begin"/>
          </w:r>
          <w:r>
            <w:rPr>
              <w:rFonts w:hint="eastAsia" w:ascii="宋体" w:hAnsi="宋体" w:eastAsia="宋体" w:cs="宋体"/>
              <w:bCs/>
              <w:szCs w:val="56"/>
              <w:lang w:val="en-US" w:eastAsia="zh-CN"/>
            </w:rPr>
            <w:instrText xml:space="preserve"> HYPERLINK \l _Toc21869 </w:instrText>
          </w:r>
          <w:r>
            <w:rPr>
              <w:rFonts w:hint="eastAsia" w:ascii="宋体" w:hAnsi="宋体" w:eastAsia="宋体" w:cs="宋体"/>
              <w:bCs/>
              <w:szCs w:val="56"/>
              <w:lang w:val="en-US" w:eastAsia="zh-CN"/>
            </w:rPr>
            <w:fldChar w:fldCharType="separate"/>
          </w:r>
          <w:r>
            <w:rPr>
              <w:rFonts w:hint="eastAsia" w:ascii="楷体" w:hAnsi="楷体" w:eastAsia="楷体" w:cs="楷体"/>
              <w:bCs/>
              <w:szCs w:val="32"/>
              <w:lang w:val="en-US" w:eastAsia="zh-CN"/>
            </w:rPr>
            <w:t>（三）专家事发原因分析</w:t>
          </w:r>
          <w:r>
            <w:tab/>
          </w:r>
          <w:r>
            <w:fldChar w:fldCharType="begin"/>
          </w:r>
          <w:r>
            <w:instrText xml:space="preserve"> PAGEREF _Toc21869 \h </w:instrText>
          </w:r>
          <w:r>
            <w:fldChar w:fldCharType="separate"/>
          </w:r>
          <w:r>
            <w:t>12</w:t>
          </w:r>
          <w:r>
            <w:fldChar w:fldCharType="end"/>
          </w:r>
          <w:r>
            <w:rPr>
              <w:rFonts w:hint="eastAsia" w:ascii="宋体" w:hAnsi="宋体" w:eastAsia="宋体" w:cs="宋体"/>
              <w:bCs/>
              <w:szCs w:val="56"/>
              <w:lang w:val="en-US" w:eastAsia="zh-CN"/>
            </w:rPr>
            <w:fldChar w:fldCharType="end"/>
          </w:r>
        </w:p>
        <w:p w14:paraId="315A2B30">
          <w:pPr>
            <w:pStyle w:val="8"/>
            <w:tabs>
              <w:tab w:val="right" w:leader="dot" w:pos="8306"/>
            </w:tabs>
          </w:pPr>
          <w:r>
            <w:rPr>
              <w:rFonts w:hint="eastAsia" w:ascii="宋体" w:hAnsi="宋体" w:eastAsia="宋体" w:cs="宋体"/>
              <w:bCs/>
              <w:szCs w:val="56"/>
              <w:lang w:val="en-US" w:eastAsia="zh-CN"/>
            </w:rPr>
            <w:fldChar w:fldCharType="begin"/>
          </w:r>
          <w:r>
            <w:rPr>
              <w:rFonts w:hint="eastAsia" w:ascii="宋体" w:hAnsi="宋体" w:eastAsia="宋体" w:cs="宋体"/>
              <w:bCs/>
              <w:szCs w:val="56"/>
              <w:lang w:val="en-US" w:eastAsia="zh-CN"/>
            </w:rPr>
            <w:instrText xml:space="preserve"> HYPERLINK \l _Toc10999 </w:instrText>
          </w:r>
          <w:r>
            <w:rPr>
              <w:rFonts w:hint="eastAsia" w:ascii="宋体" w:hAnsi="宋体" w:eastAsia="宋体" w:cs="宋体"/>
              <w:bCs/>
              <w:szCs w:val="56"/>
              <w:lang w:val="en-US" w:eastAsia="zh-CN"/>
            </w:rPr>
            <w:fldChar w:fldCharType="separate"/>
          </w:r>
          <w:r>
            <w:rPr>
              <w:rFonts w:hint="eastAsia" w:ascii="楷体" w:hAnsi="楷体" w:eastAsia="楷体" w:cs="楷体"/>
              <w:bCs/>
              <w:szCs w:val="32"/>
              <w:lang w:val="en-US" w:eastAsia="zh-CN"/>
            </w:rPr>
            <w:t>（四）专家技术意见</w:t>
          </w:r>
          <w:r>
            <w:tab/>
          </w:r>
          <w:r>
            <w:fldChar w:fldCharType="begin"/>
          </w:r>
          <w:r>
            <w:instrText xml:space="preserve"> PAGEREF _Toc10999 \h </w:instrText>
          </w:r>
          <w:r>
            <w:fldChar w:fldCharType="separate"/>
          </w:r>
          <w:r>
            <w:t>12</w:t>
          </w:r>
          <w:r>
            <w:fldChar w:fldCharType="end"/>
          </w:r>
          <w:r>
            <w:rPr>
              <w:rFonts w:hint="eastAsia" w:ascii="宋体" w:hAnsi="宋体" w:eastAsia="宋体" w:cs="宋体"/>
              <w:bCs/>
              <w:szCs w:val="56"/>
              <w:lang w:val="en-US" w:eastAsia="zh-CN"/>
            </w:rPr>
            <w:fldChar w:fldCharType="end"/>
          </w:r>
        </w:p>
        <w:p w14:paraId="52B20ADD">
          <w:pPr>
            <w:pStyle w:val="6"/>
            <w:tabs>
              <w:tab w:val="right" w:leader="dot" w:pos="8306"/>
            </w:tabs>
          </w:pPr>
          <w:r>
            <w:rPr>
              <w:rFonts w:hint="eastAsia" w:ascii="宋体" w:hAnsi="宋体" w:eastAsia="宋体" w:cs="宋体"/>
              <w:bCs/>
              <w:szCs w:val="56"/>
              <w:lang w:val="en-US" w:eastAsia="zh-CN"/>
            </w:rPr>
            <w:fldChar w:fldCharType="begin"/>
          </w:r>
          <w:r>
            <w:rPr>
              <w:rFonts w:hint="eastAsia" w:ascii="宋体" w:hAnsi="宋体" w:eastAsia="宋体" w:cs="宋体"/>
              <w:bCs/>
              <w:szCs w:val="56"/>
              <w:lang w:val="en-US" w:eastAsia="zh-CN"/>
            </w:rPr>
            <w:instrText xml:space="preserve"> HYPERLINK \l _Toc24521 </w:instrText>
          </w:r>
          <w:r>
            <w:rPr>
              <w:rFonts w:hint="eastAsia" w:ascii="宋体" w:hAnsi="宋体" w:eastAsia="宋体" w:cs="宋体"/>
              <w:bCs/>
              <w:szCs w:val="56"/>
              <w:lang w:val="en-US" w:eastAsia="zh-CN"/>
            </w:rPr>
            <w:fldChar w:fldCharType="separate"/>
          </w:r>
          <w:r>
            <w:rPr>
              <w:rFonts w:hint="eastAsia" w:ascii="宋体" w:hAnsi="宋体" w:eastAsia="宋体" w:cs="宋体"/>
              <w:bCs/>
              <w:szCs w:val="32"/>
              <w:lang w:val="en-US" w:eastAsia="zh-CN"/>
            </w:rPr>
            <w:t xml:space="preserve">五、 </w:t>
          </w:r>
          <w:r>
            <w:rPr>
              <w:rFonts w:hint="default" w:ascii="黑体" w:hAnsi="黑体" w:eastAsia="黑体" w:cs="黑体"/>
              <w:bCs w:val="0"/>
              <w:szCs w:val="32"/>
              <w:lang w:val="en-US" w:eastAsia="zh-CN"/>
            </w:rPr>
            <w:t>事故发生的原因</w:t>
          </w:r>
          <w:r>
            <w:tab/>
          </w:r>
          <w:r>
            <w:fldChar w:fldCharType="begin"/>
          </w:r>
          <w:r>
            <w:instrText xml:space="preserve"> PAGEREF _Toc24521 \h </w:instrText>
          </w:r>
          <w:r>
            <w:fldChar w:fldCharType="separate"/>
          </w:r>
          <w:r>
            <w:t>12</w:t>
          </w:r>
          <w:r>
            <w:fldChar w:fldCharType="end"/>
          </w:r>
          <w:r>
            <w:rPr>
              <w:rFonts w:hint="eastAsia" w:ascii="宋体" w:hAnsi="宋体" w:eastAsia="宋体" w:cs="宋体"/>
              <w:bCs/>
              <w:szCs w:val="56"/>
              <w:lang w:val="en-US" w:eastAsia="zh-CN"/>
            </w:rPr>
            <w:fldChar w:fldCharType="end"/>
          </w:r>
        </w:p>
        <w:p w14:paraId="3D8FAA24">
          <w:pPr>
            <w:pStyle w:val="8"/>
            <w:tabs>
              <w:tab w:val="right" w:leader="dot" w:pos="8306"/>
            </w:tabs>
          </w:pPr>
          <w:r>
            <w:rPr>
              <w:rFonts w:hint="eastAsia" w:ascii="宋体" w:hAnsi="宋体" w:eastAsia="宋体" w:cs="宋体"/>
              <w:bCs/>
              <w:szCs w:val="56"/>
              <w:lang w:val="en-US" w:eastAsia="zh-CN"/>
            </w:rPr>
            <w:fldChar w:fldCharType="begin"/>
          </w:r>
          <w:r>
            <w:rPr>
              <w:rFonts w:hint="eastAsia" w:ascii="宋体" w:hAnsi="宋体" w:eastAsia="宋体" w:cs="宋体"/>
              <w:bCs/>
              <w:szCs w:val="56"/>
              <w:lang w:val="en-US" w:eastAsia="zh-CN"/>
            </w:rPr>
            <w:instrText xml:space="preserve"> HYPERLINK \l _Toc32181 </w:instrText>
          </w:r>
          <w:r>
            <w:rPr>
              <w:rFonts w:hint="eastAsia" w:ascii="宋体" w:hAnsi="宋体" w:eastAsia="宋体" w:cs="宋体"/>
              <w:bCs/>
              <w:szCs w:val="56"/>
              <w:lang w:val="en-US" w:eastAsia="zh-CN"/>
            </w:rPr>
            <w:fldChar w:fldCharType="separate"/>
          </w:r>
          <w:r>
            <w:rPr>
              <w:rFonts w:hint="eastAsia" w:ascii="楷体" w:hAnsi="楷体" w:eastAsia="楷体" w:cs="楷体"/>
              <w:bCs/>
              <w:szCs w:val="32"/>
              <w:lang w:val="en-US" w:eastAsia="zh-CN"/>
            </w:rPr>
            <w:t>（一）直接原因：</w:t>
          </w:r>
          <w:r>
            <w:tab/>
          </w:r>
          <w:r>
            <w:fldChar w:fldCharType="begin"/>
          </w:r>
          <w:r>
            <w:instrText xml:space="preserve"> PAGEREF _Toc32181 \h </w:instrText>
          </w:r>
          <w:r>
            <w:fldChar w:fldCharType="separate"/>
          </w:r>
          <w:r>
            <w:t>12</w:t>
          </w:r>
          <w:r>
            <w:fldChar w:fldCharType="end"/>
          </w:r>
          <w:r>
            <w:rPr>
              <w:rFonts w:hint="eastAsia" w:ascii="宋体" w:hAnsi="宋体" w:eastAsia="宋体" w:cs="宋体"/>
              <w:bCs/>
              <w:szCs w:val="56"/>
              <w:lang w:val="en-US" w:eastAsia="zh-CN"/>
            </w:rPr>
            <w:fldChar w:fldCharType="end"/>
          </w:r>
        </w:p>
        <w:p w14:paraId="1E26898C">
          <w:pPr>
            <w:pStyle w:val="6"/>
            <w:tabs>
              <w:tab w:val="right" w:leader="dot" w:pos="8306"/>
            </w:tabs>
            <w:ind w:firstLine="420" w:firstLineChars="200"/>
            <w:rPr>
              <w:rFonts w:hint="default"/>
              <w:lang w:val="en-US"/>
            </w:rPr>
          </w:pPr>
          <w:r>
            <w:rPr>
              <w:rFonts w:hint="eastAsia" w:ascii="宋体" w:hAnsi="宋体" w:eastAsia="宋体" w:cs="宋体"/>
              <w:bCs/>
              <w:szCs w:val="56"/>
              <w:lang w:val="en-US" w:eastAsia="zh-CN"/>
            </w:rPr>
            <w:fldChar w:fldCharType="begin"/>
          </w:r>
          <w:r>
            <w:rPr>
              <w:rFonts w:hint="eastAsia" w:ascii="宋体" w:hAnsi="宋体" w:eastAsia="宋体" w:cs="宋体"/>
              <w:bCs/>
              <w:szCs w:val="56"/>
              <w:lang w:val="en-US" w:eastAsia="zh-CN"/>
            </w:rPr>
            <w:instrText xml:space="preserve"> HYPERLINK \l _Toc6331 </w:instrText>
          </w:r>
          <w:r>
            <w:rPr>
              <w:rFonts w:hint="eastAsia" w:ascii="宋体" w:hAnsi="宋体" w:eastAsia="宋体" w:cs="宋体"/>
              <w:bCs/>
              <w:szCs w:val="56"/>
              <w:lang w:val="en-US" w:eastAsia="zh-CN"/>
            </w:rPr>
            <w:fldChar w:fldCharType="separate"/>
          </w:r>
          <w:r>
            <w:rPr>
              <w:rFonts w:hint="eastAsia" w:ascii="仿宋" w:hAnsi="仿宋" w:eastAsia="仿宋" w:cs="仿宋"/>
              <w:bCs/>
              <w:szCs w:val="32"/>
              <w:lang w:val="en-US" w:eastAsia="zh-CN"/>
            </w:rPr>
            <w:t>张X</w:t>
          </w:r>
          <w:r>
            <w:tab/>
          </w:r>
          <w:r>
            <w:rPr>
              <w:rFonts w:hint="eastAsia"/>
              <w:lang w:val="en-US" w:eastAsia="zh-CN"/>
            </w:rPr>
            <w:t>1</w:t>
          </w:r>
          <w:r>
            <w:rPr>
              <w:rFonts w:hint="eastAsia" w:ascii="宋体" w:hAnsi="宋体" w:eastAsia="宋体" w:cs="宋体"/>
              <w:bCs/>
              <w:szCs w:val="56"/>
              <w:lang w:val="en-US" w:eastAsia="zh-CN"/>
            </w:rPr>
            <w:fldChar w:fldCharType="end"/>
          </w:r>
          <w:r>
            <w:rPr>
              <w:rFonts w:hint="eastAsia" w:ascii="宋体" w:hAnsi="宋体" w:eastAsia="宋体" w:cs="宋体"/>
              <w:bCs/>
              <w:szCs w:val="56"/>
              <w:lang w:val="en-US" w:eastAsia="zh-CN"/>
            </w:rPr>
            <w:t>2</w:t>
          </w:r>
        </w:p>
        <w:p w14:paraId="5EEC5515">
          <w:pPr>
            <w:pStyle w:val="8"/>
            <w:tabs>
              <w:tab w:val="right" w:leader="dot" w:pos="8306"/>
            </w:tabs>
          </w:pPr>
          <w:r>
            <w:rPr>
              <w:rFonts w:hint="eastAsia" w:ascii="宋体" w:hAnsi="宋体" w:eastAsia="宋体" w:cs="宋体"/>
              <w:bCs/>
              <w:szCs w:val="56"/>
              <w:lang w:val="en-US" w:eastAsia="zh-CN"/>
            </w:rPr>
            <w:fldChar w:fldCharType="begin"/>
          </w:r>
          <w:r>
            <w:rPr>
              <w:rFonts w:hint="eastAsia" w:ascii="宋体" w:hAnsi="宋体" w:eastAsia="宋体" w:cs="宋体"/>
              <w:bCs/>
              <w:szCs w:val="56"/>
              <w:lang w:val="en-US" w:eastAsia="zh-CN"/>
            </w:rPr>
            <w:instrText xml:space="preserve"> HYPERLINK \l _Toc16706 </w:instrText>
          </w:r>
          <w:r>
            <w:rPr>
              <w:rFonts w:hint="eastAsia" w:ascii="宋体" w:hAnsi="宋体" w:eastAsia="宋体" w:cs="宋体"/>
              <w:bCs/>
              <w:szCs w:val="56"/>
              <w:lang w:val="en-US" w:eastAsia="zh-CN"/>
            </w:rPr>
            <w:fldChar w:fldCharType="separate"/>
          </w:r>
          <w:r>
            <w:rPr>
              <w:rFonts w:hint="eastAsia" w:ascii="楷体" w:hAnsi="楷体" w:eastAsia="楷体" w:cs="楷体"/>
              <w:bCs/>
              <w:szCs w:val="32"/>
              <w:lang w:val="en-US" w:eastAsia="zh-CN"/>
            </w:rPr>
            <w:t>（二）间接原因：</w:t>
          </w:r>
          <w:r>
            <w:tab/>
          </w:r>
          <w:r>
            <w:fldChar w:fldCharType="begin"/>
          </w:r>
          <w:r>
            <w:instrText xml:space="preserve"> PAGEREF _Toc16706 \h </w:instrText>
          </w:r>
          <w:r>
            <w:fldChar w:fldCharType="separate"/>
          </w:r>
          <w:r>
            <w:t>13</w:t>
          </w:r>
          <w:r>
            <w:fldChar w:fldCharType="end"/>
          </w:r>
          <w:r>
            <w:rPr>
              <w:rFonts w:hint="eastAsia" w:ascii="宋体" w:hAnsi="宋体" w:eastAsia="宋体" w:cs="宋体"/>
              <w:bCs/>
              <w:szCs w:val="56"/>
              <w:lang w:val="en-US" w:eastAsia="zh-CN"/>
            </w:rPr>
            <w:fldChar w:fldCharType="end"/>
          </w:r>
        </w:p>
        <w:p w14:paraId="22F2508E">
          <w:pPr>
            <w:pStyle w:val="6"/>
            <w:tabs>
              <w:tab w:val="right" w:leader="dot" w:pos="8306"/>
            </w:tabs>
            <w:ind w:firstLine="420" w:firstLineChars="200"/>
          </w:pPr>
          <w:r>
            <w:rPr>
              <w:rFonts w:hint="eastAsia" w:ascii="宋体" w:hAnsi="宋体" w:eastAsia="宋体" w:cs="宋体"/>
              <w:bCs/>
              <w:szCs w:val="56"/>
              <w:lang w:val="en-US" w:eastAsia="zh-CN"/>
            </w:rPr>
            <w:fldChar w:fldCharType="begin"/>
          </w:r>
          <w:r>
            <w:rPr>
              <w:rFonts w:hint="eastAsia" w:ascii="宋体" w:hAnsi="宋体" w:eastAsia="宋体" w:cs="宋体"/>
              <w:bCs/>
              <w:szCs w:val="56"/>
              <w:lang w:val="en-US" w:eastAsia="zh-CN"/>
            </w:rPr>
            <w:instrText xml:space="preserve"> HYPERLINK \l _Toc27027 </w:instrText>
          </w:r>
          <w:r>
            <w:rPr>
              <w:rFonts w:hint="eastAsia" w:ascii="宋体" w:hAnsi="宋体" w:eastAsia="宋体" w:cs="宋体"/>
              <w:bCs/>
              <w:szCs w:val="56"/>
              <w:lang w:val="en-US" w:eastAsia="zh-CN"/>
            </w:rPr>
            <w:fldChar w:fldCharType="separate"/>
          </w:r>
          <w:r>
            <w:rPr>
              <w:rFonts w:hint="eastAsia" w:ascii="仿宋" w:hAnsi="仿宋" w:eastAsia="仿宋" w:cs="仿宋"/>
              <w:bCs/>
              <w:szCs w:val="32"/>
              <w:lang w:val="en-US" w:eastAsia="zh-CN"/>
            </w:rPr>
            <w:t>文圣区XX安装维修工程队经营者许X国</w:t>
          </w:r>
          <w:r>
            <w:tab/>
          </w:r>
          <w:r>
            <w:fldChar w:fldCharType="begin"/>
          </w:r>
          <w:r>
            <w:instrText xml:space="preserve"> PAGEREF _Toc27027 \h </w:instrText>
          </w:r>
          <w:r>
            <w:fldChar w:fldCharType="separate"/>
          </w:r>
          <w:r>
            <w:t>13</w:t>
          </w:r>
          <w:r>
            <w:fldChar w:fldCharType="end"/>
          </w:r>
          <w:r>
            <w:rPr>
              <w:rFonts w:hint="eastAsia" w:ascii="宋体" w:hAnsi="宋体" w:eastAsia="宋体" w:cs="宋体"/>
              <w:bCs/>
              <w:szCs w:val="56"/>
              <w:lang w:val="en-US" w:eastAsia="zh-CN"/>
            </w:rPr>
            <w:fldChar w:fldCharType="end"/>
          </w:r>
        </w:p>
        <w:p w14:paraId="4F010893">
          <w:pPr>
            <w:pStyle w:val="6"/>
            <w:tabs>
              <w:tab w:val="right" w:leader="dot" w:pos="8306"/>
            </w:tabs>
          </w:pPr>
          <w:r>
            <w:rPr>
              <w:rFonts w:hint="eastAsia" w:ascii="宋体" w:hAnsi="宋体" w:eastAsia="宋体" w:cs="宋体"/>
              <w:bCs/>
              <w:szCs w:val="56"/>
              <w:lang w:val="en-US" w:eastAsia="zh-CN"/>
            </w:rPr>
            <w:fldChar w:fldCharType="begin"/>
          </w:r>
          <w:r>
            <w:rPr>
              <w:rFonts w:hint="eastAsia" w:ascii="宋体" w:hAnsi="宋体" w:eastAsia="宋体" w:cs="宋体"/>
              <w:bCs/>
              <w:szCs w:val="56"/>
              <w:lang w:val="en-US" w:eastAsia="zh-CN"/>
            </w:rPr>
            <w:instrText xml:space="preserve"> HYPERLINK \l _Toc30858 </w:instrText>
          </w:r>
          <w:r>
            <w:rPr>
              <w:rFonts w:hint="eastAsia" w:ascii="宋体" w:hAnsi="宋体" w:eastAsia="宋体" w:cs="宋体"/>
              <w:bCs/>
              <w:szCs w:val="56"/>
              <w:lang w:val="en-US" w:eastAsia="zh-CN"/>
            </w:rPr>
            <w:fldChar w:fldCharType="separate"/>
          </w:r>
          <w:r>
            <w:rPr>
              <w:rFonts w:hint="eastAsia" w:ascii="黑体" w:hAnsi="黑体" w:eastAsia="黑体" w:cs="黑体"/>
              <w:bCs w:val="0"/>
              <w:kern w:val="2"/>
              <w:szCs w:val="32"/>
              <w:lang w:val="en-US" w:eastAsia="zh-CN" w:bidi="ar-SA"/>
            </w:rPr>
            <w:t>六、</w:t>
          </w:r>
          <w:r>
            <w:rPr>
              <w:rFonts w:hint="default" w:ascii="黑体" w:hAnsi="黑体" w:eastAsia="黑体" w:cs="黑体"/>
              <w:bCs w:val="0"/>
              <w:kern w:val="2"/>
              <w:szCs w:val="32"/>
              <w:lang w:val="en-US" w:eastAsia="zh-CN" w:bidi="ar-SA"/>
            </w:rPr>
            <w:t>对有关责任人员和责任单位的处理建议</w:t>
          </w:r>
          <w:r>
            <w:tab/>
          </w:r>
          <w:r>
            <w:fldChar w:fldCharType="begin"/>
          </w:r>
          <w:r>
            <w:instrText xml:space="preserve"> PAGEREF _Toc30858 \h </w:instrText>
          </w:r>
          <w:r>
            <w:fldChar w:fldCharType="separate"/>
          </w:r>
          <w:r>
            <w:t>13</w:t>
          </w:r>
          <w:r>
            <w:fldChar w:fldCharType="end"/>
          </w:r>
          <w:r>
            <w:rPr>
              <w:rFonts w:hint="eastAsia" w:ascii="宋体" w:hAnsi="宋体" w:eastAsia="宋体" w:cs="宋体"/>
              <w:bCs/>
              <w:szCs w:val="56"/>
              <w:lang w:val="en-US" w:eastAsia="zh-CN"/>
            </w:rPr>
            <w:fldChar w:fldCharType="end"/>
          </w:r>
        </w:p>
        <w:p w14:paraId="48BD8FA0">
          <w:pPr>
            <w:pStyle w:val="8"/>
            <w:tabs>
              <w:tab w:val="right" w:leader="dot" w:pos="8306"/>
            </w:tabs>
          </w:pPr>
          <w:r>
            <w:rPr>
              <w:rFonts w:hint="eastAsia" w:ascii="宋体" w:hAnsi="宋体" w:eastAsia="宋体" w:cs="宋体"/>
              <w:bCs/>
              <w:szCs w:val="56"/>
              <w:lang w:val="en-US" w:eastAsia="zh-CN"/>
            </w:rPr>
            <w:fldChar w:fldCharType="begin"/>
          </w:r>
          <w:r>
            <w:rPr>
              <w:rFonts w:hint="eastAsia" w:ascii="宋体" w:hAnsi="宋体" w:eastAsia="宋体" w:cs="宋体"/>
              <w:bCs/>
              <w:szCs w:val="56"/>
              <w:lang w:val="en-US" w:eastAsia="zh-CN"/>
            </w:rPr>
            <w:instrText xml:space="preserve"> HYPERLINK \l _Toc9492 </w:instrText>
          </w:r>
          <w:r>
            <w:rPr>
              <w:rFonts w:hint="eastAsia" w:ascii="宋体" w:hAnsi="宋体" w:eastAsia="宋体" w:cs="宋体"/>
              <w:bCs/>
              <w:szCs w:val="56"/>
              <w:lang w:val="en-US" w:eastAsia="zh-CN"/>
            </w:rPr>
            <w:fldChar w:fldCharType="separate"/>
          </w:r>
          <w:r>
            <w:rPr>
              <w:rFonts w:hint="eastAsia" w:ascii="楷体" w:hAnsi="楷体" w:eastAsia="楷体" w:cs="楷体"/>
              <w:bCs/>
              <w:kern w:val="2"/>
              <w:szCs w:val="32"/>
              <w:lang w:val="en-US" w:eastAsia="zh-CN" w:bidi="ar-SA"/>
            </w:rPr>
            <w:t>（一）</w:t>
          </w:r>
          <w:r>
            <w:rPr>
              <w:rFonts w:hint="default" w:ascii="楷体" w:hAnsi="楷体" w:eastAsia="楷体" w:cs="楷体"/>
              <w:bCs/>
              <w:kern w:val="2"/>
              <w:szCs w:val="32"/>
              <w:lang w:val="en-US" w:eastAsia="zh-CN" w:bidi="ar-SA"/>
            </w:rPr>
            <w:t>对有关责任人员的处理建议</w:t>
          </w:r>
          <w:r>
            <w:tab/>
          </w:r>
          <w:r>
            <w:fldChar w:fldCharType="begin"/>
          </w:r>
          <w:r>
            <w:instrText xml:space="preserve"> PAGEREF _Toc9492 \h </w:instrText>
          </w:r>
          <w:r>
            <w:fldChar w:fldCharType="separate"/>
          </w:r>
          <w:r>
            <w:t>13</w:t>
          </w:r>
          <w:r>
            <w:fldChar w:fldCharType="end"/>
          </w:r>
          <w:r>
            <w:rPr>
              <w:rFonts w:hint="eastAsia" w:ascii="宋体" w:hAnsi="宋体" w:eastAsia="宋体" w:cs="宋体"/>
              <w:bCs/>
              <w:szCs w:val="56"/>
              <w:lang w:val="en-US" w:eastAsia="zh-CN"/>
            </w:rPr>
            <w:fldChar w:fldCharType="end"/>
          </w:r>
        </w:p>
        <w:p w14:paraId="24441748">
          <w:pPr>
            <w:pStyle w:val="6"/>
            <w:tabs>
              <w:tab w:val="right" w:leader="dot" w:pos="8306"/>
            </w:tabs>
            <w:ind w:firstLine="420" w:firstLineChars="200"/>
            <w:rPr>
              <w:rFonts w:hint="default"/>
              <w:lang w:val="en-US"/>
            </w:rPr>
          </w:pPr>
          <w:r>
            <w:rPr>
              <w:rFonts w:hint="eastAsia" w:ascii="宋体" w:hAnsi="宋体" w:eastAsia="宋体" w:cs="宋体"/>
              <w:bCs/>
              <w:szCs w:val="56"/>
              <w:lang w:val="en-US" w:eastAsia="zh-CN"/>
            </w:rPr>
            <w:fldChar w:fldCharType="begin"/>
          </w:r>
          <w:r>
            <w:rPr>
              <w:rFonts w:hint="eastAsia" w:ascii="宋体" w:hAnsi="宋体" w:eastAsia="宋体" w:cs="宋体"/>
              <w:bCs/>
              <w:szCs w:val="56"/>
              <w:lang w:val="en-US" w:eastAsia="zh-CN"/>
            </w:rPr>
            <w:instrText xml:space="preserve"> HYPERLINK \l _Toc32661 </w:instrText>
          </w:r>
          <w:r>
            <w:rPr>
              <w:rFonts w:hint="eastAsia" w:ascii="宋体" w:hAnsi="宋体" w:eastAsia="宋体" w:cs="宋体"/>
              <w:bCs/>
              <w:szCs w:val="56"/>
              <w:lang w:val="en-US" w:eastAsia="zh-CN"/>
            </w:rPr>
            <w:fldChar w:fldCharType="separate"/>
          </w:r>
          <w:r>
            <w:rPr>
              <w:rFonts w:hint="eastAsia" w:ascii="仿宋" w:hAnsi="仿宋" w:eastAsia="仿宋" w:cs="仿宋"/>
              <w:bCs/>
              <w:szCs w:val="32"/>
              <w:lang w:val="en-US" w:eastAsia="zh-CN"/>
            </w:rPr>
            <w:t>张X</w:t>
          </w:r>
          <w:r>
            <w:tab/>
          </w:r>
          <w:r>
            <w:rPr>
              <w:rFonts w:hint="eastAsia"/>
              <w:lang w:val="en-US" w:eastAsia="zh-CN"/>
            </w:rPr>
            <w:t>1</w:t>
          </w:r>
          <w:r>
            <w:rPr>
              <w:rFonts w:hint="eastAsia" w:ascii="宋体" w:hAnsi="宋体" w:eastAsia="宋体" w:cs="宋体"/>
              <w:bCs/>
              <w:szCs w:val="56"/>
              <w:lang w:val="en-US" w:eastAsia="zh-CN"/>
            </w:rPr>
            <w:fldChar w:fldCharType="end"/>
          </w:r>
          <w:r>
            <w:rPr>
              <w:rFonts w:hint="eastAsia" w:ascii="宋体" w:hAnsi="宋体" w:eastAsia="宋体" w:cs="宋体"/>
              <w:bCs/>
              <w:szCs w:val="56"/>
              <w:lang w:val="en-US" w:eastAsia="zh-CN"/>
            </w:rPr>
            <w:t>3</w:t>
          </w:r>
        </w:p>
        <w:p w14:paraId="02DF38E8">
          <w:pPr>
            <w:pStyle w:val="6"/>
            <w:tabs>
              <w:tab w:val="right" w:leader="dot" w:pos="8306"/>
            </w:tabs>
            <w:ind w:firstLine="420" w:firstLineChars="200"/>
          </w:pPr>
          <w:r>
            <w:rPr>
              <w:rFonts w:hint="eastAsia" w:ascii="宋体" w:hAnsi="宋体" w:eastAsia="宋体" w:cs="宋体"/>
              <w:bCs/>
              <w:szCs w:val="56"/>
              <w:lang w:val="en-US" w:eastAsia="zh-CN"/>
            </w:rPr>
            <w:fldChar w:fldCharType="begin"/>
          </w:r>
          <w:r>
            <w:rPr>
              <w:rFonts w:hint="eastAsia" w:ascii="宋体" w:hAnsi="宋体" w:eastAsia="宋体" w:cs="宋体"/>
              <w:bCs/>
              <w:szCs w:val="56"/>
              <w:lang w:val="en-US" w:eastAsia="zh-CN"/>
            </w:rPr>
            <w:instrText xml:space="preserve"> HYPERLINK \l _Toc10991 </w:instrText>
          </w:r>
          <w:r>
            <w:rPr>
              <w:rFonts w:hint="eastAsia" w:ascii="宋体" w:hAnsi="宋体" w:eastAsia="宋体" w:cs="宋体"/>
              <w:bCs/>
              <w:szCs w:val="56"/>
              <w:lang w:val="en-US" w:eastAsia="zh-CN"/>
            </w:rPr>
            <w:fldChar w:fldCharType="separate"/>
          </w:r>
          <w:r>
            <w:rPr>
              <w:rFonts w:hint="eastAsia" w:ascii="仿宋" w:hAnsi="仿宋" w:eastAsia="仿宋" w:cs="仿宋"/>
              <w:bCs/>
              <w:szCs w:val="32"/>
              <w:lang w:val="en-US" w:eastAsia="zh-CN"/>
            </w:rPr>
            <w:t>文圣区XX安装维修工程队经营者许X国</w:t>
          </w:r>
          <w:r>
            <w:tab/>
          </w:r>
          <w:r>
            <w:fldChar w:fldCharType="begin"/>
          </w:r>
          <w:r>
            <w:instrText xml:space="preserve"> PAGEREF _Toc10991 \h </w:instrText>
          </w:r>
          <w:r>
            <w:fldChar w:fldCharType="separate"/>
          </w:r>
          <w:r>
            <w:t>14</w:t>
          </w:r>
          <w:r>
            <w:fldChar w:fldCharType="end"/>
          </w:r>
          <w:r>
            <w:rPr>
              <w:rFonts w:hint="eastAsia" w:ascii="宋体" w:hAnsi="宋体" w:eastAsia="宋体" w:cs="宋体"/>
              <w:bCs/>
              <w:szCs w:val="56"/>
              <w:lang w:val="en-US" w:eastAsia="zh-CN"/>
            </w:rPr>
            <w:fldChar w:fldCharType="end"/>
          </w:r>
        </w:p>
        <w:p w14:paraId="3275995C">
          <w:pPr>
            <w:pStyle w:val="6"/>
            <w:tabs>
              <w:tab w:val="right" w:leader="dot" w:pos="8306"/>
            </w:tabs>
          </w:pPr>
          <w:r>
            <w:rPr>
              <w:rFonts w:hint="eastAsia" w:ascii="宋体" w:hAnsi="宋体" w:eastAsia="宋体" w:cs="宋体"/>
              <w:bCs/>
              <w:szCs w:val="56"/>
              <w:lang w:val="en-US" w:eastAsia="zh-CN"/>
            </w:rPr>
            <w:fldChar w:fldCharType="begin"/>
          </w:r>
          <w:r>
            <w:rPr>
              <w:rFonts w:hint="eastAsia" w:ascii="宋体" w:hAnsi="宋体" w:eastAsia="宋体" w:cs="宋体"/>
              <w:bCs/>
              <w:szCs w:val="56"/>
              <w:lang w:val="en-US" w:eastAsia="zh-CN"/>
            </w:rPr>
            <w:instrText xml:space="preserve"> HYPERLINK \l _Toc10401 </w:instrText>
          </w:r>
          <w:r>
            <w:rPr>
              <w:rFonts w:hint="eastAsia" w:ascii="宋体" w:hAnsi="宋体" w:eastAsia="宋体" w:cs="宋体"/>
              <w:bCs/>
              <w:szCs w:val="56"/>
              <w:lang w:val="en-US" w:eastAsia="zh-CN"/>
            </w:rPr>
            <w:fldChar w:fldCharType="separate"/>
          </w:r>
          <w:r>
            <w:rPr>
              <w:rFonts w:hint="eastAsia" w:ascii="黑体" w:hAnsi="黑体" w:eastAsia="黑体" w:cs="黑体"/>
              <w:bCs w:val="0"/>
              <w:kern w:val="2"/>
              <w:szCs w:val="32"/>
              <w:highlight w:val="none"/>
              <w:lang w:val="en-US" w:eastAsia="zh-CN" w:bidi="ar-SA"/>
            </w:rPr>
            <w:t>七、</w:t>
          </w:r>
          <w:r>
            <w:rPr>
              <w:rFonts w:hint="default" w:ascii="黑体" w:hAnsi="黑体" w:eastAsia="黑体" w:cs="黑体"/>
              <w:bCs w:val="0"/>
              <w:kern w:val="2"/>
              <w:szCs w:val="32"/>
              <w:highlight w:val="none"/>
              <w:lang w:val="en-US" w:eastAsia="zh-CN" w:bidi="ar-SA"/>
            </w:rPr>
            <w:t>事故防范及整改措施</w:t>
          </w:r>
          <w:r>
            <w:tab/>
          </w:r>
          <w:r>
            <w:fldChar w:fldCharType="begin"/>
          </w:r>
          <w:r>
            <w:instrText xml:space="preserve"> PAGEREF _Toc10401 \h </w:instrText>
          </w:r>
          <w:r>
            <w:fldChar w:fldCharType="separate"/>
          </w:r>
          <w:r>
            <w:t>14</w:t>
          </w:r>
          <w:r>
            <w:fldChar w:fldCharType="end"/>
          </w:r>
          <w:r>
            <w:rPr>
              <w:rFonts w:hint="eastAsia" w:ascii="宋体" w:hAnsi="宋体" w:eastAsia="宋体" w:cs="宋体"/>
              <w:bCs/>
              <w:szCs w:val="56"/>
              <w:lang w:val="en-US" w:eastAsia="zh-CN"/>
            </w:rPr>
            <w:fldChar w:fldCharType="end"/>
          </w:r>
        </w:p>
        <w:p w14:paraId="6880E891">
          <w:pPr>
            <w:pStyle w:val="6"/>
            <w:tabs>
              <w:tab w:val="right" w:leader="dot" w:pos="8306"/>
            </w:tabs>
            <w:ind w:firstLine="420" w:firstLineChars="200"/>
          </w:pPr>
          <w:r>
            <w:rPr>
              <w:rFonts w:hint="eastAsia" w:ascii="宋体" w:hAnsi="宋体" w:eastAsia="宋体" w:cs="宋体"/>
              <w:bCs/>
              <w:szCs w:val="56"/>
              <w:lang w:val="en-US" w:eastAsia="zh-CN"/>
            </w:rPr>
            <w:fldChar w:fldCharType="begin"/>
          </w:r>
          <w:r>
            <w:rPr>
              <w:rFonts w:hint="eastAsia" w:ascii="宋体" w:hAnsi="宋体" w:eastAsia="宋体" w:cs="宋体"/>
              <w:bCs/>
              <w:szCs w:val="56"/>
              <w:lang w:val="en-US" w:eastAsia="zh-CN"/>
            </w:rPr>
            <w:instrText xml:space="preserve"> HYPERLINK \l _Toc22993 </w:instrText>
          </w:r>
          <w:r>
            <w:rPr>
              <w:rFonts w:hint="eastAsia" w:ascii="宋体" w:hAnsi="宋体" w:eastAsia="宋体" w:cs="宋体"/>
              <w:bCs/>
              <w:szCs w:val="56"/>
              <w:lang w:val="en-US" w:eastAsia="zh-CN"/>
            </w:rPr>
            <w:fldChar w:fldCharType="separate"/>
          </w:r>
          <w:r>
            <w:rPr>
              <w:rFonts w:hint="eastAsia" w:ascii="仿宋" w:hAnsi="仿宋" w:eastAsia="仿宋" w:cs="仿宋"/>
              <w:bCs/>
              <w:szCs w:val="32"/>
              <w:lang w:val="en-US" w:eastAsia="zh-CN"/>
            </w:rPr>
            <w:t>文圣区XX安装维修工程队经营者许X国</w:t>
          </w:r>
          <w:r>
            <w:tab/>
          </w:r>
          <w:r>
            <w:fldChar w:fldCharType="begin"/>
          </w:r>
          <w:r>
            <w:instrText xml:space="preserve"> PAGEREF _Toc22993 \h </w:instrText>
          </w:r>
          <w:r>
            <w:fldChar w:fldCharType="separate"/>
          </w:r>
          <w:r>
            <w:t>15</w:t>
          </w:r>
          <w:r>
            <w:fldChar w:fldCharType="end"/>
          </w:r>
          <w:r>
            <w:rPr>
              <w:rFonts w:hint="eastAsia" w:ascii="宋体" w:hAnsi="宋体" w:eastAsia="宋体" w:cs="宋体"/>
              <w:bCs/>
              <w:szCs w:val="56"/>
              <w:lang w:val="en-US" w:eastAsia="zh-CN"/>
            </w:rPr>
            <w:fldChar w:fldCharType="end"/>
          </w:r>
        </w:p>
        <w:p w14:paraId="31C49F52">
          <w:pPr>
            <w:jc w:val="center"/>
            <w:outlineLvl w:val="9"/>
            <w:rPr>
              <w:rFonts w:hint="eastAsia" w:ascii="宋体" w:hAnsi="宋体" w:eastAsia="宋体" w:cs="宋体"/>
              <w:bCs/>
              <w:kern w:val="2"/>
              <w:sz w:val="28"/>
              <w:szCs w:val="56"/>
              <w:lang w:val="en-US" w:eastAsia="zh-CN" w:bidi="ar-SA"/>
            </w:rPr>
          </w:pPr>
          <w:r>
            <w:rPr>
              <w:rFonts w:hint="eastAsia" w:ascii="宋体" w:hAnsi="宋体" w:eastAsia="宋体" w:cs="宋体"/>
              <w:bCs/>
              <w:szCs w:val="56"/>
              <w:lang w:val="en-US" w:eastAsia="zh-CN"/>
            </w:rPr>
            <w:fldChar w:fldCharType="end"/>
          </w:r>
        </w:p>
      </w:sdtContent>
    </w:sdt>
    <w:p w14:paraId="2E31593F">
      <w:pPr>
        <w:jc w:val="center"/>
        <w:outlineLvl w:val="9"/>
        <w:rPr>
          <w:rFonts w:hint="eastAsia" w:ascii="宋体" w:hAnsi="宋体" w:eastAsia="宋体" w:cs="宋体"/>
          <w:bCs/>
          <w:kern w:val="2"/>
          <w:sz w:val="28"/>
          <w:szCs w:val="56"/>
          <w:lang w:val="en-US" w:eastAsia="zh-CN" w:bidi="ar-SA"/>
        </w:rPr>
        <w:sectPr>
          <w:footerReference r:id="rId5" w:type="default"/>
          <w:pgSz w:w="11906" w:h="16838"/>
          <w:pgMar w:top="1440" w:right="1800" w:bottom="1440" w:left="1800" w:header="851" w:footer="992" w:gutter="0"/>
          <w:pgNumType w:start="1"/>
          <w:cols w:space="425" w:num="1"/>
          <w:docGrid w:type="lines" w:linePitch="312" w:charSpace="0"/>
        </w:sectPr>
      </w:pPr>
    </w:p>
    <w:bookmarkEnd w:id="6"/>
    <w:bookmarkEnd w:id="7"/>
    <w:p w14:paraId="7B0E90F4">
      <w:pPr>
        <w:jc w:val="center"/>
        <w:rPr>
          <w:rFonts w:hint="eastAsia" w:ascii="宋体" w:hAnsi="宋体" w:eastAsia="宋体" w:cs="宋体"/>
          <w:b/>
          <w:bCs/>
          <w:sz w:val="44"/>
          <w:szCs w:val="44"/>
          <w:lang w:val="en-US" w:eastAsia="zh-CN"/>
        </w:rPr>
      </w:pPr>
      <w:r>
        <w:rPr>
          <w:rFonts w:hint="eastAsia" w:ascii="宋体" w:hAnsi="宋体" w:eastAsia="宋体" w:cs="宋体"/>
          <w:b/>
          <w:bCs/>
          <w:sz w:val="44"/>
          <w:szCs w:val="44"/>
          <w:lang w:val="en-US" w:eastAsia="zh-CN"/>
        </w:rPr>
        <w:t>浑南区白塔街道沈阳数字经济产业园M区XX栋“10·31”一般物体打击事故</w:t>
      </w:r>
    </w:p>
    <w:p w14:paraId="01314210">
      <w:pPr>
        <w:jc w:val="center"/>
        <w:rPr>
          <w:rFonts w:hint="default" w:ascii="宋体" w:hAnsi="宋体" w:eastAsia="宋体" w:cs="宋体"/>
          <w:b/>
          <w:bCs/>
          <w:sz w:val="44"/>
          <w:szCs w:val="44"/>
          <w:lang w:val="en-US" w:eastAsia="zh-CN"/>
        </w:rPr>
      </w:pPr>
      <w:r>
        <w:rPr>
          <w:rFonts w:hint="eastAsia" w:ascii="宋体" w:hAnsi="宋体" w:eastAsia="宋体" w:cs="宋体"/>
          <w:b/>
          <w:bCs/>
          <w:sz w:val="44"/>
          <w:szCs w:val="44"/>
          <w:lang w:val="en-US" w:eastAsia="zh-CN"/>
        </w:rPr>
        <w:t>调查报告</w:t>
      </w:r>
    </w:p>
    <w:p w14:paraId="1F33FFB2">
      <w:pPr>
        <w:jc w:val="center"/>
        <w:rPr>
          <w:rFonts w:hint="eastAsia" w:ascii="宋体" w:hAnsi="宋体" w:eastAsia="宋体" w:cs="宋体"/>
          <w:b/>
          <w:bCs/>
          <w:sz w:val="44"/>
          <w:szCs w:val="44"/>
          <w:lang w:val="en-US" w:eastAsia="zh-CN"/>
        </w:rPr>
      </w:pPr>
    </w:p>
    <w:p w14:paraId="7C27AC01">
      <w:pPr>
        <w:keepNext w:val="0"/>
        <w:keepLines w:val="0"/>
        <w:pageBreakBefore w:val="0"/>
        <w:widowControl w:val="0"/>
        <w:kinsoku/>
        <w:wordWrap/>
        <w:overflowPunct/>
        <w:topLinePunct w:val="0"/>
        <w:autoSpaceDE/>
        <w:autoSpaceDN/>
        <w:bidi w:val="0"/>
        <w:adjustRightInd/>
        <w:snapToGrid/>
        <w:spacing w:line="579" w:lineRule="exact"/>
        <w:ind w:firstLine="640" w:firstLineChars="200"/>
        <w:jc w:val="left"/>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2024年10月31日，在浑南区白塔街道沈阳数字经济产业园M区XX栋，发生一起一般物体打击事故。事故</w:t>
      </w:r>
      <w:r>
        <w:rPr>
          <w:rFonts w:hint="eastAsia" w:ascii="仿宋" w:hAnsi="仿宋" w:eastAsia="仿宋" w:cs="仿宋"/>
          <w:sz w:val="32"/>
          <w:szCs w:val="32"/>
        </w:rPr>
        <w:t>造成1人死亡</w:t>
      </w: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直接经济损失145万元。依据《生产安全事故报告和调查处理条例》（国务院第493号令），浑南区政府于11月7日成立了由区应急管理局为组长单位，市公安局浑南分局、区人社局、区总工会、区建设局为成员单位的浑南区白塔街道沈阳数字经济产业园M区XX栋“10·31”一般物体打击事故调查组（以下简称调查组），同时邀请区纪委监委、区检察院，并委托相关专家，依法对该起事故进行全面调查。调查组按照“科学严谨、依法依规、实事求是、注重实效”和“四不放过”的原则，通过现场勘察、调阅资料、询问谈话、专家技术分析等方式，查明事故发生的原因、经过，认定了事故性质，提出了对责任人员的处理建议和事故防范的工作建议。</w:t>
      </w:r>
    </w:p>
    <w:p w14:paraId="30D9A9FF">
      <w:pPr>
        <w:keepNext w:val="0"/>
        <w:keepLines w:val="0"/>
        <w:pageBreakBefore w:val="0"/>
        <w:widowControl w:val="0"/>
        <w:kinsoku/>
        <w:wordWrap/>
        <w:overflowPunct/>
        <w:topLinePunct w:val="0"/>
        <w:autoSpaceDE/>
        <w:autoSpaceDN/>
        <w:bidi w:val="0"/>
        <w:adjustRightInd/>
        <w:snapToGrid/>
        <w:spacing w:line="579" w:lineRule="exact"/>
        <w:ind w:firstLine="640" w:firstLineChars="200"/>
        <w:jc w:val="left"/>
        <w:textAlignment w:val="auto"/>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经调查组认定：浑南区白塔街道沈阳数字经济产业园M区XX栋“10·31”一般物体打击事故是一起由于施工人员安全意识淡薄、违规操作导致的生产安全责任事故。</w:t>
      </w:r>
    </w:p>
    <w:p w14:paraId="582A6534">
      <w:pPr>
        <w:keepNext w:val="0"/>
        <w:keepLines w:val="0"/>
        <w:pageBreakBefore w:val="0"/>
        <w:widowControl w:val="0"/>
        <w:kinsoku/>
        <w:wordWrap/>
        <w:overflowPunct/>
        <w:topLinePunct w:val="0"/>
        <w:autoSpaceDE/>
        <w:autoSpaceDN/>
        <w:bidi w:val="0"/>
        <w:adjustRightInd/>
        <w:snapToGrid/>
        <w:spacing w:line="579" w:lineRule="exact"/>
        <w:ind w:firstLine="640" w:firstLineChars="200"/>
        <w:jc w:val="left"/>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现将事故调查情况报告如下：</w:t>
      </w:r>
    </w:p>
    <w:p w14:paraId="1AC4BA83">
      <w:pPr>
        <w:keepNext w:val="0"/>
        <w:keepLines w:val="0"/>
        <w:pageBreakBefore w:val="0"/>
        <w:widowControl w:val="0"/>
        <w:numPr>
          <w:ilvl w:val="0"/>
          <w:numId w:val="1"/>
        </w:numPr>
        <w:kinsoku/>
        <w:wordWrap/>
        <w:overflowPunct/>
        <w:topLinePunct w:val="0"/>
        <w:autoSpaceDE/>
        <w:autoSpaceDN/>
        <w:bidi w:val="0"/>
        <w:adjustRightInd/>
        <w:snapToGrid/>
        <w:spacing w:line="579" w:lineRule="exact"/>
        <w:ind w:firstLine="640" w:firstLineChars="200"/>
        <w:jc w:val="left"/>
        <w:textAlignment w:val="auto"/>
        <w:outlineLvl w:val="0"/>
        <w:rPr>
          <w:rFonts w:hint="eastAsia" w:ascii="黑体" w:hAnsi="黑体" w:eastAsia="黑体" w:cs="黑体"/>
          <w:b w:val="0"/>
          <w:bCs w:val="0"/>
          <w:sz w:val="32"/>
          <w:szCs w:val="32"/>
          <w:lang w:val="en-US" w:eastAsia="zh-CN"/>
        </w:rPr>
      </w:pPr>
      <w:bookmarkStart w:id="8" w:name="_Toc12184"/>
      <w:bookmarkStart w:id="9" w:name="_Toc15558"/>
      <w:r>
        <w:rPr>
          <w:rFonts w:hint="eastAsia" w:ascii="黑体" w:hAnsi="黑体" w:eastAsia="黑体" w:cs="黑体"/>
          <w:b w:val="0"/>
          <w:bCs w:val="0"/>
          <w:sz w:val="32"/>
          <w:szCs w:val="32"/>
          <w:lang w:val="en-US" w:eastAsia="zh-CN"/>
        </w:rPr>
        <w:t>事故基本情况</w:t>
      </w:r>
      <w:bookmarkEnd w:id="8"/>
      <w:bookmarkEnd w:id="9"/>
    </w:p>
    <w:p w14:paraId="56941C66">
      <w:pPr>
        <w:keepNext w:val="0"/>
        <w:keepLines w:val="0"/>
        <w:pageBreakBefore w:val="0"/>
        <w:widowControl w:val="0"/>
        <w:numPr>
          <w:ilvl w:val="0"/>
          <w:numId w:val="0"/>
        </w:numPr>
        <w:kinsoku/>
        <w:wordWrap/>
        <w:overflowPunct/>
        <w:topLinePunct w:val="0"/>
        <w:autoSpaceDE/>
        <w:autoSpaceDN/>
        <w:bidi w:val="0"/>
        <w:adjustRightInd/>
        <w:snapToGrid/>
        <w:spacing w:line="579" w:lineRule="exact"/>
        <w:ind w:firstLine="643" w:firstLineChars="200"/>
        <w:textAlignment w:val="auto"/>
        <w:outlineLvl w:val="1"/>
        <w:rPr>
          <w:rFonts w:hint="eastAsia" w:ascii="楷体" w:hAnsi="楷体" w:eastAsia="楷体" w:cs="楷体"/>
          <w:b/>
          <w:bCs/>
          <w:sz w:val="32"/>
          <w:szCs w:val="32"/>
          <w:lang w:val="en-US" w:eastAsia="zh-CN"/>
        </w:rPr>
      </w:pPr>
      <w:bookmarkStart w:id="10" w:name="_Toc19896"/>
      <w:bookmarkStart w:id="11" w:name="_Toc22438"/>
      <w:r>
        <w:rPr>
          <w:rFonts w:hint="eastAsia" w:ascii="楷体" w:hAnsi="楷体" w:eastAsia="楷体" w:cs="楷体"/>
          <w:b/>
          <w:bCs/>
          <w:sz w:val="32"/>
          <w:szCs w:val="32"/>
          <w:lang w:val="en-US" w:eastAsia="zh-CN"/>
        </w:rPr>
        <w:t>（一）相关单位基本情况</w:t>
      </w:r>
      <w:bookmarkEnd w:id="10"/>
    </w:p>
    <w:p w14:paraId="2F8BD479">
      <w:pPr>
        <w:keepNext w:val="0"/>
        <w:keepLines w:val="0"/>
        <w:pageBreakBefore w:val="0"/>
        <w:widowControl w:val="0"/>
        <w:kinsoku/>
        <w:wordWrap/>
        <w:overflowPunct/>
        <w:topLinePunct w:val="0"/>
        <w:autoSpaceDE/>
        <w:autoSpaceDN/>
        <w:bidi w:val="0"/>
        <w:adjustRightInd/>
        <w:snapToGrid/>
        <w:spacing w:line="579" w:lineRule="exact"/>
        <w:ind w:firstLine="643" w:firstLineChars="200"/>
        <w:textAlignment w:val="auto"/>
        <w:rPr>
          <w:rFonts w:hint="eastAsia" w:ascii="仿宋" w:hAnsi="仿宋" w:eastAsia="仿宋" w:cs="仿宋"/>
          <w:b/>
          <w:bCs/>
          <w:sz w:val="32"/>
          <w:szCs w:val="40"/>
          <w:lang w:val="en-US" w:eastAsia="zh-CN"/>
        </w:rPr>
      </w:pPr>
      <w:r>
        <w:rPr>
          <w:rFonts w:hint="eastAsia" w:ascii="仿宋" w:hAnsi="仿宋" w:eastAsia="仿宋" w:cs="仿宋"/>
          <w:b/>
          <w:bCs/>
          <w:sz w:val="32"/>
          <w:szCs w:val="40"/>
          <w:lang w:val="en-US" w:eastAsia="zh-CN"/>
        </w:rPr>
        <w:t>1、事发项目发包单位</w:t>
      </w:r>
    </w:p>
    <w:p w14:paraId="19BB08B9">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hint="eastAsia" w:ascii="仿宋" w:hAnsi="仿宋" w:eastAsia="仿宋" w:cs="仿宋"/>
          <w:b w:val="0"/>
          <w:bCs w:val="0"/>
          <w:sz w:val="32"/>
          <w:szCs w:val="40"/>
          <w:lang w:val="en-US" w:eastAsia="zh-CN"/>
        </w:rPr>
      </w:pPr>
      <w:r>
        <w:rPr>
          <w:rFonts w:hint="eastAsia" w:ascii="仿宋" w:hAnsi="仿宋" w:eastAsia="仿宋" w:cs="仿宋"/>
          <w:b w:val="0"/>
          <w:bCs w:val="0"/>
          <w:sz w:val="32"/>
          <w:szCs w:val="40"/>
          <w:lang w:val="en-US" w:eastAsia="zh-CN"/>
        </w:rPr>
        <w:t>企业名称：沈阳XXXX产业园发展有限公司</w:t>
      </w:r>
    </w:p>
    <w:p w14:paraId="4FAA1D1E">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hint="eastAsia" w:ascii="仿宋" w:hAnsi="仿宋" w:eastAsia="仿宋" w:cs="仿宋"/>
          <w:b w:val="0"/>
          <w:bCs w:val="0"/>
          <w:sz w:val="32"/>
          <w:szCs w:val="40"/>
          <w:lang w:val="en-US" w:eastAsia="zh-CN"/>
        </w:rPr>
      </w:pPr>
      <w:r>
        <w:rPr>
          <w:rFonts w:hint="eastAsia" w:ascii="仿宋" w:hAnsi="仿宋" w:eastAsia="仿宋" w:cs="仿宋"/>
          <w:b w:val="0"/>
          <w:bCs w:val="0"/>
          <w:sz w:val="32"/>
          <w:szCs w:val="40"/>
          <w:lang w:val="en-US" w:eastAsia="zh-CN"/>
        </w:rPr>
        <w:t>企业类型：其他有限责任公司</w:t>
      </w:r>
    </w:p>
    <w:p w14:paraId="0395FD9E">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hint="default" w:ascii="仿宋" w:hAnsi="仿宋" w:eastAsia="仿宋" w:cs="仿宋"/>
          <w:b w:val="0"/>
          <w:bCs w:val="0"/>
          <w:sz w:val="32"/>
          <w:szCs w:val="40"/>
          <w:lang w:val="en-US" w:eastAsia="zh-CN"/>
        </w:rPr>
      </w:pPr>
      <w:r>
        <w:rPr>
          <w:rFonts w:hint="eastAsia" w:ascii="仿宋" w:hAnsi="仿宋" w:eastAsia="仿宋" w:cs="仿宋"/>
          <w:b w:val="0"/>
          <w:bCs w:val="0"/>
          <w:sz w:val="32"/>
          <w:szCs w:val="40"/>
          <w:lang w:val="en-US" w:eastAsia="zh-CN"/>
        </w:rPr>
        <w:t>法定代表人：梁X娜</w:t>
      </w:r>
    </w:p>
    <w:p w14:paraId="6F12B4DB">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hint="eastAsia" w:ascii="仿宋" w:hAnsi="仿宋" w:eastAsia="仿宋" w:cs="仿宋"/>
          <w:b w:val="0"/>
          <w:bCs w:val="0"/>
          <w:sz w:val="32"/>
          <w:szCs w:val="40"/>
          <w:lang w:val="en-US" w:eastAsia="zh-CN"/>
        </w:rPr>
      </w:pPr>
      <w:r>
        <w:rPr>
          <w:rFonts w:hint="eastAsia" w:ascii="仿宋" w:hAnsi="仿宋" w:eastAsia="仿宋" w:cs="仿宋"/>
          <w:b w:val="0"/>
          <w:bCs w:val="0"/>
          <w:sz w:val="32"/>
          <w:szCs w:val="40"/>
          <w:lang w:val="en-US" w:eastAsia="zh-CN"/>
        </w:rPr>
        <w:t>统一社会信用代码：91210112MAXXXX3W7X</w:t>
      </w:r>
    </w:p>
    <w:p w14:paraId="6B4AF91F">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hint="eastAsia" w:ascii="仿宋" w:hAnsi="仿宋" w:eastAsia="仿宋" w:cs="仿宋"/>
          <w:b w:val="0"/>
          <w:bCs w:val="0"/>
          <w:sz w:val="32"/>
          <w:szCs w:val="40"/>
          <w:lang w:val="en-US" w:eastAsia="zh-CN"/>
        </w:rPr>
      </w:pPr>
      <w:r>
        <w:rPr>
          <w:rFonts w:hint="eastAsia" w:ascii="仿宋" w:hAnsi="仿宋" w:eastAsia="仿宋" w:cs="仿宋"/>
          <w:b w:val="0"/>
          <w:bCs w:val="0"/>
          <w:sz w:val="32"/>
          <w:szCs w:val="40"/>
          <w:lang w:val="en-US" w:eastAsia="zh-CN"/>
        </w:rPr>
        <w:t>成立日期：2021年3月23日</w:t>
      </w:r>
    </w:p>
    <w:p w14:paraId="15701514">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hint="eastAsia" w:ascii="仿宋" w:hAnsi="仿宋" w:eastAsia="仿宋" w:cs="仿宋"/>
          <w:b w:val="0"/>
          <w:bCs w:val="0"/>
          <w:sz w:val="32"/>
          <w:szCs w:val="40"/>
          <w:lang w:val="en-US" w:eastAsia="zh-CN"/>
        </w:rPr>
      </w:pPr>
      <w:r>
        <w:rPr>
          <w:rFonts w:hint="eastAsia" w:ascii="仿宋" w:hAnsi="仿宋" w:eastAsia="仿宋" w:cs="仿宋"/>
          <w:b w:val="0"/>
          <w:bCs w:val="0"/>
          <w:sz w:val="32"/>
          <w:szCs w:val="40"/>
          <w:lang w:val="en-US" w:eastAsia="zh-CN"/>
        </w:rPr>
        <w:t>注册资本：75500万元人民币</w:t>
      </w:r>
    </w:p>
    <w:p w14:paraId="54DDDA97">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hint="default" w:ascii="仿宋" w:hAnsi="仿宋" w:eastAsia="仿宋" w:cs="仿宋"/>
          <w:b w:val="0"/>
          <w:bCs w:val="0"/>
          <w:sz w:val="32"/>
          <w:szCs w:val="40"/>
          <w:lang w:val="en-US" w:eastAsia="zh-CN"/>
        </w:rPr>
      </w:pPr>
      <w:r>
        <w:rPr>
          <w:rFonts w:hint="eastAsia" w:ascii="仿宋" w:hAnsi="仿宋" w:eastAsia="仿宋" w:cs="仿宋"/>
          <w:b w:val="0"/>
          <w:bCs w:val="0"/>
          <w:sz w:val="32"/>
          <w:szCs w:val="40"/>
          <w:lang w:val="en-US" w:eastAsia="zh-CN"/>
        </w:rPr>
        <w:t>注册地址：辽宁省沈阳市浑南区上深沟村XXX号,沈阳国际软件园XXX</w:t>
      </w:r>
    </w:p>
    <w:p w14:paraId="0710434C">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hint="eastAsia" w:ascii="仿宋" w:hAnsi="仿宋" w:eastAsia="仿宋" w:cs="仿宋"/>
          <w:b w:val="0"/>
          <w:bCs w:val="0"/>
          <w:sz w:val="32"/>
          <w:szCs w:val="40"/>
          <w:lang w:val="en-US" w:eastAsia="zh-CN"/>
        </w:rPr>
      </w:pPr>
      <w:r>
        <w:rPr>
          <w:rFonts w:hint="eastAsia" w:ascii="仿宋" w:hAnsi="仿宋" w:eastAsia="仿宋" w:cs="仿宋"/>
          <w:b w:val="0"/>
          <w:bCs w:val="0"/>
          <w:sz w:val="32"/>
          <w:szCs w:val="40"/>
          <w:lang w:val="en-US" w:eastAsia="zh-CN"/>
        </w:rPr>
        <w:t>经营范围：许可项目：房地产开发经营（依法须经批准的项目，经相关部门批准后方可开展经营活动，具体经营项目以审批结果为准）一般项目：软件开发，技术服务、技术开发、技术咨询、技术交流、技术转让、技术推广，非居住房地产租赁，信息咨询服务（不含许可类信息咨询服务），创业空间服务，通信设备制造，通信设备销售，计算机软硬件及外围设备制造，计算机软硬件及辅助设备批发，计算机软硬件及辅助设备零售，停车场服务（除依法须经批准的项目外，凭营业执照依法自主开展经营活动）。</w:t>
      </w:r>
    </w:p>
    <w:p w14:paraId="5E3AFEEA">
      <w:pPr>
        <w:keepNext w:val="0"/>
        <w:keepLines w:val="0"/>
        <w:pageBreakBefore w:val="0"/>
        <w:widowControl w:val="0"/>
        <w:numPr>
          <w:ilvl w:val="0"/>
          <w:numId w:val="2"/>
        </w:numPr>
        <w:kinsoku/>
        <w:wordWrap/>
        <w:overflowPunct/>
        <w:topLinePunct w:val="0"/>
        <w:autoSpaceDE/>
        <w:autoSpaceDN/>
        <w:bidi w:val="0"/>
        <w:adjustRightInd/>
        <w:snapToGrid/>
        <w:spacing w:line="579" w:lineRule="exact"/>
        <w:ind w:firstLine="643" w:firstLineChars="200"/>
        <w:textAlignment w:val="auto"/>
        <w:rPr>
          <w:rFonts w:hint="eastAsia" w:ascii="仿宋" w:hAnsi="仿宋" w:eastAsia="仿宋" w:cs="仿宋"/>
          <w:b/>
          <w:bCs/>
          <w:sz w:val="32"/>
          <w:szCs w:val="40"/>
          <w:lang w:val="en-US" w:eastAsia="zh-CN"/>
        </w:rPr>
      </w:pPr>
      <w:r>
        <w:rPr>
          <w:rFonts w:hint="eastAsia" w:ascii="仿宋" w:hAnsi="仿宋" w:eastAsia="仿宋" w:cs="仿宋"/>
          <w:b/>
          <w:bCs/>
          <w:sz w:val="32"/>
          <w:szCs w:val="40"/>
          <w:lang w:val="en-US" w:eastAsia="zh-CN"/>
        </w:rPr>
        <w:t>事发项目监理单位</w:t>
      </w:r>
    </w:p>
    <w:p w14:paraId="4BD02EC5">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hint="eastAsia" w:ascii="仿宋" w:hAnsi="仿宋" w:eastAsia="仿宋" w:cs="仿宋"/>
          <w:b w:val="0"/>
          <w:bCs w:val="0"/>
          <w:sz w:val="32"/>
          <w:szCs w:val="40"/>
          <w:lang w:val="en-US" w:eastAsia="zh-CN"/>
        </w:rPr>
      </w:pPr>
      <w:r>
        <w:rPr>
          <w:rFonts w:hint="eastAsia" w:ascii="仿宋" w:hAnsi="仿宋" w:eastAsia="仿宋" w:cs="仿宋"/>
          <w:b w:val="0"/>
          <w:bCs w:val="0"/>
          <w:sz w:val="32"/>
          <w:szCs w:val="40"/>
          <w:lang w:val="en-US" w:eastAsia="zh-CN"/>
        </w:rPr>
        <w:t>企业名称：沈阳XX建设工程项目管理有限责任公司</w:t>
      </w:r>
    </w:p>
    <w:p w14:paraId="38E3681C">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hint="eastAsia" w:ascii="仿宋" w:hAnsi="仿宋" w:eastAsia="仿宋" w:cs="仿宋"/>
          <w:b w:val="0"/>
          <w:bCs w:val="0"/>
          <w:sz w:val="32"/>
          <w:szCs w:val="40"/>
          <w:lang w:val="en-US" w:eastAsia="zh-CN"/>
        </w:rPr>
      </w:pPr>
      <w:r>
        <w:rPr>
          <w:rFonts w:hint="eastAsia" w:ascii="仿宋" w:hAnsi="仿宋" w:eastAsia="仿宋" w:cs="仿宋"/>
          <w:b w:val="0"/>
          <w:bCs w:val="0"/>
          <w:sz w:val="32"/>
          <w:szCs w:val="40"/>
          <w:lang w:val="en-US" w:eastAsia="zh-CN"/>
        </w:rPr>
        <w:t>企业类型：有限责任公司（自然人投资或控股）</w:t>
      </w:r>
    </w:p>
    <w:p w14:paraId="09A9CD64">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hint="default" w:ascii="仿宋" w:hAnsi="仿宋" w:eastAsia="仿宋" w:cs="仿宋"/>
          <w:b w:val="0"/>
          <w:bCs w:val="0"/>
          <w:sz w:val="32"/>
          <w:szCs w:val="40"/>
          <w:lang w:val="en-US" w:eastAsia="zh-CN"/>
        </w:rPr>
      </w:pPr>
      <w:r>
        <w:rPr>
          <w:rFonts w:hint="eastAsia" w:ascii="仿宋" w:hAnsi="仿宋" w:eastAsia="仿宋" w:cs="仿宋"/>
          <w:b w:val="0"/>
          <w:bCs w:val="0"/>
          <w:sz w:val="32"/>
          <w:szCs w:val="40"/>
          <w:lang w:val="en-US" w:eastAsia="zh-CN"/>
        </w:rPr>
        <w:t>法定代表人：刘X</w:t>
      </w:r>
    </w:p>
    <w:p w14:paraId="72358B26">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hint="default" w:ascii="仿宋" w:hAnsi="仿宋" w:eastAsia="仿宋" w:cs="仿宋"/>
          <w:b w:val="0"/>
          <w:bCs w:val="0"/>
          <w:sz w:val="32"/>
          <w:szCs w:val="40"/>
          <w:lang w:val="en-US" w:eastAsia="zh-CN"/>
        </w:rPr>
      </w:pPr>
      <w:r>
        <w:rPr>
          <w:rFonts w:hint="eastAsia" w:ascii="仿宋" w:hAnsi="仿宋" w:eastAsia="仿宋" w:cs="仿宋"/>
          <w:b w:val="0"/>
          <w:bCs w:val="0"/>
          <w:sz w:val="32"/>
          <w:szCs w:val="40"/>
          <w:lang w:val="en-US" w:eastAsia="zh-CN"/>
        </w:rPr>
        <w:t>统一社会信用代码：9121010271XXXX208Q</w:t>
      </w:r>
    </w:p>
    <w:p w14:paraId="76B928A3">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hint="eastAsia" w:ascii="仿宋" w:hAnsi="仿宋" w:eastAsia="仿宋" w:cs="仿宋"/>
          <w:b w:val="0"/>
          <w:bCs w:val="0"/>
          <w:sz w:val="32"/>
          <w:szCs w:val="40"/>
          <w:lang w:val="en-US" w:eastAsia="zh-CN"/>
        </w:rPr>
      </w:pPr>
      <w:r>
        <w:rPr>
          <w:rFonts w:hint="eastAsia" w:ascii="仿宋" w:hAnsi="仿宋" w:eastAsia="仿宋" w:cs="仿宋"/>
          <w:b w:val="0"/>
          <w:bCs w:val="0"/>
          <w:sz w:val="32"/>
          <w:szCs w:val="40"/>
          <w:lang w:val="en-US" w:eastAsia="zh-CN"/>
        </w:rPr>
        <w:t>成立日期：2001年5月23日</w:t>
      </w:r>
    </w:p>
    <w:p w14:paraId="1242150C">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hint="eastAsia" w:ascii="仿宋" w:hAnsi="仿宋" w:eastAsia="仿宋" w:cs="仿宋"/>
          <w:b w:val="0"/>
          <w:bCs w:val="0"/>
          <w:sz w:val="32"/>
          <w:szCs w:val="40"/>
          <w:lang w:val="en-US" w:eastAsia="zh-CN"/>
        </w:rPr>
      </w:pPr>
      <w:r>
        <w:rPr>
          <w:rFonts w:hint="eastAsia" w:ascii="仿宋" w:hAnsi="仿宋" w:eastAsia="仿宋" w:cs="仿宋"/>
          <w:b w:val="0"/>
          <w:bCs w:val="0"/>
          <w:sz w:val="32"/>
          <w:szCs w:val="40"/>
          <w:lang w:val="en-US" w:eastAsia="zh-CN"/>
        </w:rPr>
        <w:t>注册资本：300万元人民币</w:t>
      </w:r>
    </w:p>
    <w:p w14:paraId="16EB3B78">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hint="eastAsia" w:ascii="仿宋" w:hAnsi="仿宋" w:eastAsia="仿宋" w:cs="仿宋"/>
          <w:b w:val="0"/>
          <w:bCs w:val="0"/>
          <w:sz w:val="32"/>
          <w:szCs w:val="40"/>
          <w:lang w:val="en-US" w:eastAsia="zh-CN"/>
        </w:rPr>
      </w:pPr>
      <w:r>
        <w:rPr>
          <w:rFonts w:hint="eastAsia" w:ascii="仿宋" w:hAnsi="仿宋" w:eastAsia="仿宋" w:cs="仿宋"/>
          <w:b w:val="0"/>
          <w:bCs w:val="0"/>
          <w:sz w:val="32"/>
          <w:szCs w:val="40"/>
          <w:lang w:val="en-US" w:eastAsia="zh-CN"/>
        </w:rPr>
        <w:t>注册地址：沈阳市和平区文萃路XX号1-10-2室</w:t>
      </w:r>
    </w:p>
    <w:p w14:paraId="0F42ABB9">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hint="eastAsia" w:ascii="仿宋" w:hAnsi="仿宋" w:eastAsia="仿宋" w:cs="仿宋"/>
          <w:b w:val="0"/>
          <w:bCs w:val="0"/>
          <w:sz w:val="32"/>
          <w:szCs w:val="40"/>
          <w:lang w:val="en-US" w:eastAsia="zh-CN"/>
        </w:rPr>
      </w:pPr>
      <w:r>
        <w:rPr>
          <w:rFonts w:hint="eastAsia" w:ascii="仿宋" w:hAnsi="仿宋" w:eastAsia="仿宋" w:cs="仿宋"/>
          <w:b w:val="0"/>
          <w:bCs w:val="0"/>
          <w:sz w:val="32"/>
          <w:szCs w:val="40"/>
          <w:lang w:val="en-US" w:eastAsia="zh-CN"/>
        </w:rPr>
        <w:t>经营范围：许可项目：建设工程监理；建设工程施工；水利工程建设监理；地质灾害治理工程监理；公路工程监理；木材采运；建设工程设计。（依法须经批准的项目，经相关部门批准后方可开展经营活动，具体经营项目以相关部门批准文件或许可证件为准）一般项目：工程管理服务；设备监理服务；招投标代理服务；政府采购代理服务；技术服务、技术开发、技术咨询、技术交流、技术转让、技术推广；会议及展览服务；工程造价咨询业务；农业园艺服务；农业专业及辅助性活动；土地整治服务；城市绿化管理。（除依法须经批准的项目外，凭营业执照依法自主开展经营活动）</w:t>
      </w:r>
    </w:p>
    <w:p w14:paraId="60BAA3A5">
      <w:pPr>
        <w:keepNext w:val="0"/>
        <w:keepLines w:val="0"/>
        <w:pageBreakBefore w:val="0"/>
        <w:widowControl w:val="0"/>
        <w:numPr>
          <w:ilvl w:val="0"/>
          <w:numId w:val="2"/>
        </w:numPr>
        <w:kinsoku/>
        <w:wordWrap/>
        <w:overflowPunct/>
        <w:topLinePunct w:val="0"/>
        <w:autoSpaceDE/>
        <w:autoSpaceDN/>
        <w:bidi w:val="0"/>
        <w:adjustRightInd/>
        <w:snapToGrid/>
        <w:spacing w:line="579" w:lineRule="exact"/>
        <w:ind w:left="0" w:leftChars="0" w:firstLine="643" w:firstLineChars="200"/>
        <w:textAlignment w:val="auto"/>
        <w:rPr>
          <w:rFonts w:hint="eastAsia" w:ascii="仿宋" w:hAnsi="仿宋" w:eastAsia="仿宋" w:cs="仿宋"/>
          <w:b/>
          <w:bCs/>
          <w:sz w:val="32"/>
          <w:szCs w:val="40"/>
          <w:lang w:val="en-US" w:eastAsia="zh-CN"/>
        </w:rPr>
      </w:pPr>
      <w:r>
        <w:rPr>
          <w:rFonts w:hint="eastAsia" w:ascii="仿宋" w:hAnsi="仿宋" w:eastAsia="仿宋" w:cs="仿宋"/>
          <w:b/>
          <w:bCs/>
          <w:sz w:val="32"/>
          <w:szCs w:val="40"/>
          <w:lang w:val="en-US" w:eastAsia="zh-CN"/>
        </w:rPr>
        <w:t>事发项目承包单位</w:t>
      </w:r>
    </w:p>
    <w:p w14:paraId="5F91EBA0">
      <w:pPr>
        <w:keepNext w:val="0"/>
        <w:keepLines w:val="0"/>
        <w:pageBreakBefore w:val="0"/>
        <w:widowControl w:val="0"/>
        <w:kinsoku/>
        <w:wordWrap w:val="0"/>
        <w:overflowPunct/>
        <w:topLinePunct w:val="0"/>
        <w:autoSpaceDE/>
        <w:autoSpaceDN/>
        <w:bidi w:val="0"/>
        <w:adjustRightInd/>
        <w:snapToGrid/>
        <w:spacing w:line="579" w:lineRule="exact"/>
        <w:ind w:firstLine="640" w:firstLineChars="200"/>
        <w:jc w:val="left"/>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企业名称：大连XX建设工程有限公司</w:t>
      </w:r>
    </w:p>
    <w:p w14:paraId="43CC1A31">
      <w:pPr>
        <w:keepNext w:val="0"/>
        <w:keepLines w:val="0"/>
        <w:pageBreakBefore w:val="0"/>
        <w:widowControl w:val="0"/>
        <w:kinsoku/>
        <w:wordWrap w:val="0"/>
        <w:overflowPunct/>
        <w:topLinePunct w:val="0"/>
        <w:autoSpaceDE/>
        <w:autoSpaceDN/>
        <w:bidi w:val="0"/>
        <w:adjustRightInd/>
        <w:snapToGrid/>
        <w:spacing w:line="579" w:lineRule="exact"/>
        <w:ind w:firstLine="640" w:firstLineChars="200"/>
        <w:jc w:val="left"/>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企业类型: 有限责任公司（自然人投资或控股）</w:t>
      </w:r>
    </w:p>
    <w:p w14:paraId="28C8113D">
      <w:pPr>
        <w:keepNext w:val="0"/>
        <w:keepLines w:val="0"/>
        <w:pageBreakBefore w:val="0"/>
        <w:widowControl w:val="0"/>
        <w:kinsoku/>
        <w:wordWrap w:val="0"/>
        <w:overflowPunct/>
        <w:topLinePunct w:val="0"/>
        <w:autoSpaceDE/>
        <w:autoSpaceDN/>
        <w:bidi w:val="0"/>
        <w:adjustRightInd/>
        <w:snapToGrid/>
        <w:spacing w:line="579" w:lineRule="exact"/>
        <w:ind w:firstLine="640" w:firstLineChars="200"/>
        <w:jc w:val="left"/>
        <w:textAlignment w:val="auto"/>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法定代表人：张X</w:t>
      </w:r>
    </w:p>
    <w:p w14:paraId="7B00E1A1">
      <w:pPr>
        <w:keepNext w:val="0"/>
        <w:keepLines w:val="0"/>
        <w:pageBreakBefore w:val="0"/>
        <w:widowControl w:val="0"/>
        <w:kinsoku/>
        <w:wordWrap w:val="0"/>
        <w:overflowPunct/>
        <w:topLinePunct w:val="0"/>
        <w:autoSpaceDE/>
        <w:autoSpaceDN/>
        <w:bidi w:val="0"/>
        <w:adjustRightInd/>
        <w:snapToGrid/>
        <w:spacing w:line="579" w:lineRule="exact"/>
        <w:ind w:firstLine="640" w:firstLineChars="200"/>
        <w:jc w:val="left"/>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统一社会信用代码：9121020075XXXX4506</w:t>
      </w:r>
    </w:p>
    <w:p w14:paraId="7B68077B">
      <w:pPr>
        <w:keepNext w:val="0"/>
        <w:keepLines w:val="0"/>
        <w:pageBreakBefore w:val="0"/>
        <w:widowControl w:val="0"/>
        <w:kinsoku/>
        <w:wordWrap w:val="0"/>
        <w:overflowPunct/>
        <w:topLinePunct w:val="0"/>
        <w:autoSpaceDE/>
        <w:autoSpaceDN/>
        <w:bidi w:val="0"/>
        <w:adjustRightInd/>
        <w:snapToGrid/>
        <w:spacing w:line="579" w:lineRule="exact"/>
        <w:ind w:firstLine="640" w:firstLineChars="200"/>
        <w:jc w:val="left"/>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成立日期：2005年1月31日</w:t>
      </w:r>
    </w:p>
    <w:p w14:paraId="733E8F8F">
      <w:pPr>
        <w:keepNext w:val="0"/>
        <w:keepLines w:val="0"/>
        <w:pageBreakBefore w:val="0"/>
        <w:widowControl w:val="0"/>
        <w:kinsoku/>
        <w:wordWrap w:val="0"/>
        <w:overflowPunct/>
        <w:topLinePunct w:val="0"/>
        <w:autoSpaceDE/>
        <w:autoSpaceDN/>
        <w:bidi w:val="0"/>
        <w:adjustRightInd/>
        <w:snapToGrid/>
        <w:spacing w:line="579" w:lineRule="exact"/>
        <w:ind w:firstLine="640" w:firstLineChars="200"/>
        <w:jc w:val="left"/>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注册资本：11800万元人民币</w:t>
      </w:r>
    </w:p>
    <w:p w14:paraId="1F5A44CE">
      <w:pPr>
        <w:keepNext w:val="0"/>
        <w:keepLines w:val="0"/>
        <w:pageBreakBefore w:val="0"/>
        <w:widowControl w:val="0"/>
        <w:kinsoku/>
        <w:wordWrap w:val="0"/>
        <w:overflowPunct/>
        <w:topLinePunct w:val="0"/>
        <w:autoSpaceDE/>
        <w:autoSpaceDN/>
        <w:bidi w:val="0"/>
        <w:adjustRightInd/>
        <w:snapToGrid/>
        <w:spacing w:line="579" w:lineRule="exact"/>
        <w:ind w:firstLine="640" w:firstLineChars="200"/>
        <w:jc w:val="left"/>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注册地址：辽宁省大连市西岗区长春路XX号318室</w:t>
      </w:r>
    </w:p>
    <w:p w14:paraId="683C6072">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hint="eastAsia" w:ascii="仿宋" w:hAnsi="仿宋" w:eastAsia="仿宋" w:cs="仿宋"/>
          <w:b/>
          <w:bCs/>
          <w:sz w:val="32"/>
          <w:szCs w:val="32"/>
          <w:lang w:val="en-US" w:eastAsia="zh-CN"/>
        </w:rPr>
      </w:pPr>
      <w:r>
        <w:rPr>
          <w:rFonts w:hint="eastAsia" w:ascii="仿宋" w:hAnsi="仿宋" w:eastAsia="仿宋" w:cs="仿宋"/>
          <w:sz w:val="32"/>
          <w:szCs w:val="32"/>
          <w:lang w:val="en-US" w:eastAsia="zh-CN"/>
        </w:rPr>
        <w:t>经营范围：房屋建筑工程、土石方工程、建筑装修装饰工程、建筑幕墙工程、机电设备安装工程、钢结构工程、地基与基础工程、市政公用工程、绿化工程、管道安装工程、道桥工程、消防工程、防水工程、通风及空调设备安装工程、铁路工程施工（以上均凭资质证经营）；钢模、机械设备租赁；建筑材料销售***（依法须经批准的项目，经相关部门批准后方可开展经营活动。）</w:t>
      </w:r>
    </w:p>
    <w:p w14:paraId="0672B309">
      <w:pPr>
        <w:keepNext w:val="0"/>
        <w:keepLines w:val="0"/>
        <w:pageBreakBefore w:val="0"/>
        <w:widowControl w:val="0"/>
        <w:numPr>
          <w:ilvl w:val="0"/>
          <w:numId w:val="2"/>
        </w:numPr>
        <w:kinsoku/>
        <w:wordWrap/>
        <w:overflowPunct/>
        <w:topLinePunct w:val="0"/>
        <w:autoSpaceDE/>
        <w:autoSpaceDN/>
        <w:bidi w:val="0"/>
        <w:adjustRightInd/>
        <w:snapToGrid/>
        <w:spacing w:line="579" w:lineRule="exact"/>
        <w:ind w:left="0" w:leftChars="0" w:firstLine="643" w:firstLineChars="200"/>
        <w:textAlignment w:val="auto"/>
        <w:rPr>
          <w:rFonts w:hint="default" w:ascii="仿宋" w:hAnsi="仿宋" w:eastAsia="仿宋" w:cs="仿宋"/>
          <w:b/>
          <w:bCs/>
          <w:sz w:val="32"/>
          <w:szCs w:val="40"/>
          <w:lang w:val="en-US" w:eastAsia="zh-CN"/>
        </w:rPr>
      </w:pPr>
      <w:r>
        <w:rPr>
          <w:rFonts w:hint="eastAsia" w:ascii="仿宋" w:hAnsi="仿宋" w:eastAsia="仿宋" w:cs="仿宋"/>
          <w:b/>
          <w:bCs/>
          <w:sz w:val="32"/>
          <w:szCs w:val="40"/>
          <w:lang w:val="en-US" w:eastAsia="zh-CN"/>
        </w:rPr>
        <w:t>专业分包单位</w:t>
      </w:r>
    </w:p>
    <w:p w14:paraId="5942FD45">
      <w:pPr>
        <w:keepNext w:val="0"/>
        <w:keepLines w:val="0"/>
        <w:pageBreakBefore w:val="0"/>
        <w:widowControl w:val="0"/>
        <w:kinsoku/>
        <w:wordWrap w:val="0"/>
        <w:overflowPunct/>
        <w:topLinePunct w:val="0"/>
        <w:autoSpaceDE/>
        <w:autoSpaceDN/>
        <w:bidi w:val="0"/>
        <w:adjustRightInd/>
        <w:snapToGrid/>
        <w:spacing w:line="579" w:lineRule="exact"/>
        <w:ind w:firstLine="640" w:firstLineChars="200"/>
        <w:jc w:val="left"/>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企业名称：山东XX幕墙装饰工程有限公司</w:t>
      </w:r>
    </w:p>
    <w:p w14:paraId="7238856B">
      <w:pPr>
        <w:keepNext w:val="0"/>
        <w:keepLines w:val="0"/>
        <w:pageBreakBefore w:val="0"/>
        <w:widowControl w:val="0"/>
        <w:kinsoku/>
        <w:wordWrap w:val="0"/>
        <w:overflowPunct/>
        <w:topLinePunct w:val="0"/>
        <w:autoSpaceDE/>
        <w:autoSpaceDN/>
        <w:bidi w:val="0"/>
        <w:adjustRightInd/>
        <w:snapToGrid/>
        <w:spacing w:line="579" w:lineRule="exact"/>
        <w:ind w:firstLine="640" w:firstLineChars="200"/>
        <w:jc w:val="left"/>
        <w:textAlignment w:val="auto"/>
        <w:rPr>
          <w:rFonts w:hint="eastAsia" w:ascii="仿宋" w:hAnsi="仿宋" w:eastAsia="仿宋" w:cs="仿宋"/>
          <w:b w:val="0"/>
          <w:bCs w:val="0"/>
          <w:sz w:val="32"/>
          <w:szCs w:val="40"/>
          <w:lang w:val="en-US" w:eastAsia="zh-CN"/>
        </w:rPr>
      </w:pPr>
      <w:r>
        <w:rPr>
          <w:rFonts w:hint="eastAsia" w:ascii="仿宋" w:hAnsi="仿宋" w:eastAsia="仿宋" w:cs="仿宋"/>
          <w:sz w:val="32"/>
          <w:szCs w:val="32"/>
          <w:lang w:val="en-US" w:eastAsia="zh-CN"/>
        </w:rPr>
        <w:t xml:space="preserve">企业类型: </w:t>
      </w:r>
      <w:r>
        <w:rPr>
          <w:rFonts w:hint="eastAsia" w:ascii="仿宋" w:hAnsi="仿宋" w:eastAsia="仿宋" w:cs="仿宋"/>
          <w:b w:val="0"/>
          <w:bCs w:val="0"/>
          <w:sz w:val="32"/>
          <w:szCs w:val="40"/>
          <w:lang w:val="en-US" w:eastAsia="zh-CN"/>
        </w:rPr>
        <w:t>有限责任公司（自然人投资或控股）</w:t>
      </w:r>
    </w:p>
    <w:p w14:paraId="4A42989A">
      <w:pPr>
        <w:keepNext w:val="0"/>
        <w:keepLines w:val="0"/>
        <w:pageBreakBefore w:val="0"/>
        <w:widowControl w:val="0"/>
        <w:kinsoku/>
        <w:wordWrap w:val="0"/>
        <w:overflowPunct/>
        <w:topLinePunct w:val="0"/>
        <w:autoSpaceDE/>
        <w:autoSpaceDN/>
        <w:bidi w:val="0"/>
        <w:adjustRightInd/>
        <w:snapToGrid/>
        <w:spacing w:line="579" w:lineRule="exact"/>
        <w:ind w:firstLine="640" w:firstLineChars="200"/>
        <w:jc w:val="left"/>
        <w:textAlignment w:val="auto"/>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法定代表人：王辉明</w:t>
      </w:r>
    </w:p>
    <w:p w14:paraId="3DFECEE7">
      <w:pPr>
        <w:keepNext w:val="0"/>
        <w:keepLines w:val="0"/>
        <w:pageBreakBefore w:val="0"/>
        <w:widowControl w:val="0"/>
        <w:kinsoku/>
        <w:wordWrap w:val="0"/>
        <w:overflowPunct/>
        <w:topLinePunct w:val="0"/>
        <w:autoSpaceDE/>
        <w:autoSpaceDN/>
        <w:bidi w:val="0"/>
        <w:adjustRightInd/>
        <w:snapToGrid/>
        <w:spacing w:line="579" w:lineRule="exact"/>
        <w:ind w:firstLine="640" w:firstLineChars="200"/>
        <w:jc w:val="left"/>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统一社会信用代码：9137068326XXXX355Y</w:t>
      </w:r>
    </w:p>
    <w:p w14:paraId="440891BA">
      <w:pPr>
        <w:keepNext w:val="0"/>
        <w:keepLines w:val="0"/>
        <w:pageBreakBefore w:val="0"/>
        <w:widowControl w:val="0"/>
        <w:kinsoku/>
        <w:wordWrap w:val="0"/>
        <w:overflowPunct/>
        <w:topLinePunct w:val="0"/>
        <w:autoSpaceDE/>
        <w:autoSpaceDN/>
        <w:bidi w:val="0"/>
        <w:adjustRightInd/>
        <w:snapToGrid/>
        <w:spacing w:line="579" w:lineRule="exact"/>
        <w:ind w:firstLine="640" w:firstLineChars="200"/>
        <w:jc w:val="left"/>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成立日期：1999年5月17日</w:t>
      </w:r>
    </w:p>
    <w:p w14:paraId="0FD509AA">
      <w:pPr>
        <w:keepNext w:val="0"/>
        <w:keepLines w:val="0"/>
        <w:pageBreakBefore w:val="0"/>
        <w:widowControl w:val="0"/>
        <w:kinsoku/>
        <w:wordWrap w:val="0"/>
        <w:overflowPunct/>
        <w:topLinePunct w:val="0"/>
        <w:autoSpaceDE/>
        <w:autoSpaceDN/>
        <w:bidi w:val="0"/>
        <w:adjustRightInd/>
        <w:snapToGrid/>
        <w:spacing w:line="579" w:lineRule="exact"/>
        <w:ind w:firstLine="640" w:firstLineChars="200"/>
        <w:jc w:val="left"/>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注册资本：3480万元人民币</w:t>
      </w:r>
    </w:p>
    <w:p w14:paraId="6B4FF242">
      <w:pPr>
        <w:keepNext w:val="0"/>
        <w:keepLines w:val="0"/>
        <w:pageBreakBefore w:val="0"/>
        <w:widowControl w:val="0"/>
        <w:kinsoku/>
        <w:wordWrap w:val="0"/>
        <w:overflowPunct/>
        <w:topLinePunct w:val="0"/>
        <w:autoSpaceDE/>
        <w:autoSpaceDN/>
        <w:bidi w:val="0"/>
        <w:adjustRightInd/>
        <w:snapToGrid/>
        <w:spacing w:line="579" w:lineRule="exact"/>
        <w:ind w:firstLine="640" w:firstLineChars="200"/>
        <w:jc w:val="left"/>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注册地址：山东省莱州市柞村镇普渡口村</w:t>
      </w:r>
    </w:p>
    <w:p w14:paraId="58C50CB5">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经营范围: 建筑幕墙装饰工程设计与施工；加工、销售：大理石、花岗岩板材、石制工艺品、异型石材；室内外装饰、钢结构、园林工程施工；加工、安装、销售：金属门窗。（依法须经批准的项目，经相关部门批准后方可开展经营活动）</w:t>
      </w:r>
    </w:p>
    <w:p w14:paraId="43F7F3E5">
      <w:pPr>
        <w:keepNext w:val="0"/>
        <w:keepLines w:val="0"/>
        <w:pageBreakBefore w:val="0"/>
        <w:widowControl w:val="0"/>
        <w:kinsoku/>
        <w:wordWrap/>
        <w:overflowPunct/>
        <w:topLinePunct w:val="0"/>
        <w:autoSpaceDE/>
        <w:autoSpaceDN/>
        <w:bidi w:val="0"/>
        <w:adjustRightInd/>
        <w:snapToGrid/>
        <w:spacing w:line="579" w:lineRule="exact"/>
        <w:ind w:firstLine="643" w:firstLineChars="200"/>
        <w:textAlignment w:val="auto"/>
        <w:rPr>
          <w:rFonts w:hint="default" w:ascii="仿宋" w:hAnsi="仿宋" w:eastAsia="仿宋" w:cs="仿宋"/>
          <w:sz w:val="32"/>
          <w:szCs w:val="32"/>
          <w:lang w:val="en-US" w:eastAsia="zh-CN"/>
        </w:rPr>
      </w:pPr>
      <w:r>
        <w:rPr>
          <w:rFonts w:hint="eastAsia" w:ascii="仿宋" w:hAnsi="仿宋" w:eastAsia="仿宋" w:cs="仿宋"/>
          <w:b/>
          <w:bCs/>
          <w:sz w:val="32"/>
          <w:szCs w:val="40"/>
          <w:lang w:val="en-US" w:eastAsia="zh-CN"/>
        </w:rPr>
        <w:t>5、劳务分包经营主体</w:t>
      </w:r>
    </w:p>
    <w:p w14:paraId="6C03D630">
      <w:pPr>
        <w:keepNext w:val="0"/>
        <w:keepLines w:val="0"/>
        <w:pageBreakBefore w:val="0"/>
        <w:widowControl w:val="0"/>
        <w:kinsoku/>
        <w:wordWrap w:val="0"/>
        <w:overflowPunct/>
        <w:topLinePunct w:val="0"/>
        <w:autoSpaceDE/>
        <w:autoSpaceDN/>
        <w:bidi w:val="0"/>
        <w:adjustRightInd/>
        <w:snapToGrid/>
        <w:spacing w:line="579" w:lineRule="exact"/>
        <w:ind w:firstLine="640" w:firstLineChars="200"/>
        <w:jc w:val="left"/>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名称：文圣区XX安装维修工程队</w:t>
      </w:r>
    </w:p>
    <w:p w14:paraId="5DB47538">
      <w:pPr>
        <w:keepNext w:val="0"/>
        <w:keepLines w:val="0"/>
        <w:pageBreakBefore w:val="0"/>
        <w:widowControl w:val="0"/>
        <w:kinsoku/>
        <w:wordWrap w:val="0"/>
        <w:overflowPunct/>
        <w:topLinePunct w:val="0"/>
        <w:autoSpaceDE/>
        <w:autoSpaceDN/>
        <w:bidi w:val="0"/>
        <w:adjustRightInd/>
        <w:snapToGrid/>
        <w:spacing w:line="579" w:lineRule="exact"/>
        <w:ind w:firstLine="640" w:firstLineChars="200"/>
        <w:jc w:val="left"/>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类型: 个体工商户</w:t>
      </w:r>
    </w:p>
    <w:p w14:paraId="2DD52910">
      <w:pPr>
        <w:keepNext w:val="0"/>
        <w:keepLines w:val="0"/>
        <w:pageBreakBefore w:val="0"/>
        <w:widowControl w:val="0"/>
        <w:kinsoku/>
        <w:wordWrap w:val="0"/>
        <w:overflowPunct/>
        <w:topLinePunct w:val="0"/>
        <w:autoSpaceDE/>
        <w:autoSpaceDN/>
        <w:bidi w:val="0"/>
        <w:adjustRightInd/>
        <w:snapToGrid/>
        <w:spacing w:line="579" w:lineRule="exact"/>
        <w:ind w:firstLine="640" w:firstLineChars="200"/>
        <w:jc w:val="left"/>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经营者：许X国</w:t>
      </w:r>
    </w:p>
    <w:p w14:paraId="7D205604">
      <w:pPr>
        <w:keepNext w:val="0"/>
        <w:keepLines w:val="0"/>
        <w:pageBreakBefore w:val="0"/>
        <w:widowControl w:val="0"/>
        <w:kinsoku/>
        <w:wordWrap w:val="0"/>
        <w:overflowPunct/>
        <w:topLinePunct w:val="0"/>
        <w:autoSpaceDE/>
        <w:autoSpaceDN/>
        <w:bidi w:val="0"/>
        <w:adjustRightInd/>
        <w:snapToGrid/>
        <w:spacing w:line="579" w:lineRule="exact"/>
        <w:ind w:firstLine="640" w:firstLineChars="200"/>
        <w:jc w:val="left"/>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统一社会信用代码：92211003MAXXXXCL18</w:t>
      </w:r>
    </w:p>
    <w:p w14:paraId="58DCA30A">
      <w:pPr>
        <w:keepNext w:val="0"/>
        <w:keepLines w:val="0"/>
        <w:pageBreakBefore w:val="0"/>
        <w:widowControl w:val="0"/>
        <w:kinsoku/>
        <w:wordWrap w:val="0"/>
        <w:overflowPunct/>
        <w:topLinePunct w:val="0"/>
        <w:autoSpaceDE/>
        <w:autoSpaceDN/>
        <w:bidi w:val="0"/>
        <w:adjustRightInd/>
        <w:snapToGrid/>
        <w:spacing w:line="579" w:lineRule="exact"/>
        <w:ind w:firstLine="640" w:firstLineChars="200"/>
        <w:jc w:val="left"/>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成立日期：2021年11月22日</w:t>
      </w:r>
    </w:p>
    <w:p w14:paraId="06D5F0F8">
      <w:pPr>
        <w:keepNext w:val="0"/>
        <w:keepLines w:val="0"/>
        <w:pageBreakBefore w:val="0"/>
        <w:widowControl w:val="0"/>
        <w:kinsoku/>
        <w:wordWrap w:val="0"/>
        <w:overflowPunct/>
        <w:topLinePunct w:val="0"/>
        <w:autoSpaceDE/>
        <w:autoSpaceDN/>
        <w:bidi w:val="0"/>
        <w:adjustRightInd/>
        <w:snapToGrid/>
        <w:spacing w:line="579" w:lineRule="exact"/>
        <w:ind w:firstLine="640" w:firstLineChars="200"/>
        <w:jc w:val="left"/>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经营场所：辽宁省辽阳市文圣区观澜丽景小区XX号楼XXXX</w:t>
      </w:r>
    </w:p>
    <w:p w14:paraId="70FE6696">
      <w:pPr>
        <w:keepNext w:val="0"/>
        <w:keepLines w:val="0"/>
        <w:pageBreakBefore w:val="0"/>
        <w:widowControl w:val="0"/>
        <w:kinsoku/>
        <w:wordWrap w:val="0"/>
        <w:overflowPunct/>
        <w:topLinePunct w:val="0"/>
        <w:autoSpaceDE/>
        <w:autoSpaceDN/>
        <w:bidi w:val="0"/>
        <w:adjustRightInd/>
        <w:snapToGrid/>
        <w:spacing w:line="579" w:lineRule="exact"/>
        <w:ind w:firstLine="640" w:firstLineChars="200"/>
        <w:jc w:val="left"/>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经营范围:一般项目:劳务服务（不含劳务派遣）,建筑材料销售,建筑装饰材料销售,轻质建筑材料销售,建筑砌块销售,建筑防水卷材产品销售,建筑用钢筋产品销售（除依法须经批准的项目外,凭营业执照依法自主开展经营活动）。</w:t>
      </w:r>
    </w:p>
    <w:p w14:paraId="4FA67638">
      <w:pPr>
        <w:keepNext w:val="0"/>
        <w:keepLines w:val="0"/>
        <w:pageBreakBefore w:val="0"/>
        <w:widowControl w:val="0"/>
        <w:numPr>
          <w:ilvl w:val="0"/>
          <w:numId w:val="0"/>
        </w:numPr>
        <w:kinsoku/>
        <w:wordWrap/>
        <w:overflowPunct/>
        <w:topLinePunct w:val="0"/>
        <w:autoSpaceDE/>
        <w:autoSpaceDN/>
        <w:bidi w:val="0"/>
        <w:adjustRightInd/>
        <w:snapToGrid/>
        <w:spacing w:line="579" w:lineRule="exact"/>
        <w:ind w:firstLine="643" w:firstLineChars="200"/>
        <w:textAlignment w:val="auto"/>
        <w:outlineLvl w:val="1"/>
        <w:rPr>
          <w:rFonts w:hint="eastAsia" w:ascii="楷体" w:hAnsi="楷体" w:eastAsia="楷体" w:cs="楷体"/>
          <w:b/>
          <w:bCs/>
          <w:sz w:val="32"/>
          <w:szCs w:val="32"/>
          <w:lang w:val="en-US" w:eastAsia="zh-CN"/>
        </w:rPr>
      </w:pPr>
      <w:bookmarkStart w:id="12" w:name="_Toc24162"/>
      <w:r>
        <w:rPr>
          <w:rFonts w:hint="eastAsia" w:ascii="楷体" w:hAnsi="楷体" w:eastAsia="楷体" w:cs="楷体"/>
          <w:b/>
          <w:bCs/>
          <w:sz w:val="32"/>
          <w:szCs w:val="32"/>
          <w:lang w:val="en-US" w:eastAsia="zh-CN"/>
        </w:rPr>
        <w:t>（二）相关人员</w:t>
      </w:r>
      <w:bookmarkEnd w:id="11"/>
      <w:bookmarkEnd w:id="12"/>
    </w:p>
    <w:p w14:paraId="2F625DC5">
      <w:pPr>
        <w:pStyle w:val="2"/>
        <w:keepNext w:val="0"/>
        <w:keepLines w:val="0"/>
        <w:pageBreakBefore w:val="0"/>
        <w:widowControl w:val="0"/>
        <w:numPr>
          <w:ilvl w:val="0"/>
          <w:numId w:val="0"/>
        </w:numPr>
        <w:kinsoku/>
        <w:overflowPunct/>
        <w:topLinePunct w:val="0"/>
        <w:autoSpaceDE/>
        <w:autoSpaceDN/>
        <w:bidi w:val="0"/>
        <w:adjustRightInd/>
        <w:snapToGrid/>
        <w:spacing w:line="579" w:lineRule="exact"/>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1、张X，男</w:t>
      </w:r>
      <w:r>
        <w:rPr>
          <w:rFonts w:hint="eastAsia" w:ascii="仿宋" w:hAnsi="仿宋" w:eastAsia="仿宋" w:cs="仿宋"/>
          <w:sz w:val="32"/>
          <w:szCs w:val="32"/>
          <w:highlight w:val="none"/>
          <w:lang w:val="en-US" w:eastAsia="zh-CN"/>
        </w:rPr>
        <w:t>，43岁，身份证号：2114021981XXXX4013，住址：辽宁省葫芦岛市南票区虹螺岘镇XX村X屯XX号，</w:t>
      </w:r>
      <w:r>
        <w:rPr>
          <w:rFonts w:hint="eastAsia" w:ascii="仿宋" w:hAnsi="仿宋" w:eastAsia="仿宋" w:cs="仿宋"/>
          <w:sz w:val="32"/>
          <w:szCs w:val="32"/>
          <w:lang w:val="en-US" w:eastAsia="zh-CN"/>
        </w:rPr>
        <w:t>事发时为文圣区XX安装维修工程队工人。（在事故中身亡）</w:t>
      </w:r>
    </w:p>
    <w:p w14:paraId="65C646DE">
      <w:pPr>
        <w:keepNext w:val="0"/>
        <w:keepLines w:val="0"/>
        <w:pageBreakBefore w:val="0"/>
        <w:widowControl w:val="0"/>
        <w:kinsoku/>
        <w:overflowPunct/>
        <w:topLinePunct w:val="0"/>
        <w:autoSpaceDE/>
        <w:autoSpaceDN/>
        <w:bidi w:val="0"/>
        <w:adjustRightInd/>
        <w:snapToGrid/>
        <w:spacing w:line="579" w:lineRule="exact"/>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kern w:val="2"/>
          <w:sz w:val="32"/>
          <w:szCs w:val="32"/>
          <w:highlight w:val="none"/>
          <w:lang w:val="en-US" w:eastAsia="zh-CN" w:bidi="ar-SA"/>
        </w:rPr>
        <w:t>2、</w:t>
      </w:r>
      <w:r>
        <w:rPr>
          <w:rFonts w:hint="eastAsia" w:ascii="仿宋" w:hAnsi="仿宋" w:eastAsia="仿宋" w:cs="仿宋"/>
          <w:b w:val="0"/>
          <w:bCs w:val="0"/>
          <w:sz w:val="32"/>
          <w:szCs w:val="40"/>
          <w:lang w:val="en-US" w:eastAsia="zh-CN"/>
        </w:rPr>
        <w:t>许X国</w:t>
      </w:r>
      <w:r>
        <w:rPr>
          <w:rFonts w:hint="eastAsia" w:ascii="仿宋" w:hAnsi="仿宋" w:eastAsia="仿宋" w:cs="仿宋"/>
          <w:sz w:val="32"/>
          <w:szCs w:val="32"/>
          <w:highlight w:val="none"/>
          <w:lang w:val="en-US" w:eastAsia="zh-CN"/>
        </w:rPr>
        <w:t>，男，54岁，身份证号：2113211972</w:t>
      </w:r>
      <w:bookmarkStart w:id="46" w:name="_GoBack"/>
      <w:bookmarkEnd w:id="46"/>
      <w:r>
        <w:rPr>
          <w:rFonts w:hint="eastAsia" w:ascii="仿宋" w:hAnsi="仿宋" w:eastAsia="仿宋" w:cs="仿宋"/>
          <w:sz w:val="32"/>
          <w:szCs w:val="32"/>
          <w:highlight w:val="none"/>
          <w:lang w:val="en-US" w:eastAsia="zh-CN"/>
        </w:rPr>
        <w:t>XXXX7417，住址：辽宁省朝阳县大庙镇XX村XX组XX号，</w:t>
      </w:r>
      <w:r>
        <w:rPr>
          <w:rFonts w:hint="eastAsia" w:ascii="仿宋" w:hAnsi="仿宋" w:eastAsia="仿宋" w:cs="仿宋"/>
          <w:sz w:val="32"/>
          <w:szCs w:val="32"/>
          <w:lang w:val="en-US" w:eastAsia="zh-CN"/>
        </w:rPr>
        <w:t>文圣区XX安装维修工程队经营人。</w:t>
      </w:r>
    </w:p>
    <w:p w14:paraId="2B64CB3E">
      <w:pPr>
        <w:keepNext w:val="0"/>
        <w:keepLines w:val="0"/>
        <w:pageBreakBefore w:val="0"/>
        <w:widowControl w:val="0"/>
        <w:numPr>
          <w:ilvl w:val="0"/>
          <w:numId w:val="0"/>
        </w:numPr>
        <w:kinsoku/>
        <w:wordWrap/>
        <w:overflowPunct/>
        <w:topLinePunct w:val="0"/>
        <w:autoSpaceDE/>
        <w:autoSpaceDN/>
        <w:bidi w:val="0"/>
        <w:adjustRightInd/>
        <w:snapToGrid/>
        <w:spacing w:line="579" w:lineRule="exact"/>
        <w:ind w:firstLine="643" w:firstLineChars="200"/>
        <w:textAlignment w:val="auto"/>
        <w:outlineLvl w:val="1"/>
        <w:rPr>
          <w:rFonts w:hint="eastAsia" w:ascii="楷体" w:hAnsi="楷体" w:eastAsia="楷体" w:cs="楷体"/>
          <w:b/>
          <w:bCs/>
          <w:sz w:val="32"/>
          <w:szCs w:val="32"/>
          <w:lang w:val="en-US" w:eastAsia="zh-CN"/>
        </w:rPr>
      </w:pPr>
      <w:bookmarkStart w:id="13" w:name="_Toc31118"/>
      <w:r>
        <w:rPr>
          <w:rFonts w:hint="eastAsia" w:ascii="楷体" w:hAnsi="楷体" w:eastAsia="楷体" w:cs="楷体"/>
          <w:b/>
          <w:bCs/>
          <w:sz w:val="32"/>
          <w:szCs w:val="32"/>
          <w:lang w:val="en-US" w:eastAsia="zh-CN"/>
        </w:rPr>
        <w:t>（三）合同签署情况</w:t>
      </w:r>
      <w:bookmarkEnd w:id="13"/>
    </w:p>
    <w:p w14:paraId="568390B8">
      <w:pPr>
        <w:keepNext w:val="0"/>
        <w:keepLines w:val="0"/>
        <w:pageBreakBefore w:val="0"/>
        <w:widowControl w:val="0"/>
        <w:kinsoku/>
        <w:wordWrap/>
        <w:overflowPunct/>
        <w:topLinePunct w:val="0"/>
        <w:autoSpaceDE/>
        <w:autoSpaceDN/>
        <w:bidi w:val="0"/>
        <w:adjustRightInd/>
        <w:snapToGrid/>
        <w:ind w:firstLine="640" w:firstLineChars="200"/>
        <w:jc w:val="left"/>
        <w:textAlignment w:val="auto"/>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沈阳数字经济产业园发展有限公司于2024年5月与沈阳数字经济产业园M区地块项目一期幕墙工程（首开区）</w:t>
      </w:r>
    </w:p>
    <w:p w14:paraId="4AAE617F">
      <w:pPr>
        <w:keepNext w:val="0"/>
        <w:keepLines w:val="0"/>
        <w:pageBreakBefore w:val="0"/>
        <w:widowControl w:val="0"/>
        <w:kinsoku/>
        <w:wordWrap/>
        <w:overflowPunct/>
        <w:topLinePunct w:val="0"/>
        <w:autoSpaceDE/>
        <w:autoSpaceDN/>
        <w:bidi w:val="0"/>
        <w:adjustRightInd/>
        <w:snapToGrid/>
        <w:jc w:val="left"/>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与乙方山东XX幕墙装饰工程有限公司（分包）、丙方大连XX建设工程有限公司签订三方合同。</w:t>
      </w:r>
    </w:p>
    <w:p w14:paraId="1E31C357">
      <w:pPr>
        <w:keepNext w:val="0"/>
        <w:keepLines w:val="0"/>
        <w:pageBreakBefore w:val="0"/>
        <w:widowControl w:val="0"/>
        <w:kinsoku/>
        <w:wordWrap w:val="0"/>
        <w:overflowPunct/>
        <w:topLinePunct w:val="0"/>
        <w:autoSpaceDE/>
        <w:autoSpaceDN/>
        <w:bidi w:val="0"/>
        <w:adjustRightInd/>
        <w:snapToGrid/>
        <w:spacing w:line="579" w:lineRule="exact"/>
        <w:ind w:firstLine="640" w:firstLineChars="200"/>
        <w:jc w:val="left"/>
        <w:textAlignment w:val="auto"/>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山东XX幕墙装饰工程有限公司（分包）于2024年5月与文圣区XX安装维修工程队（劳务分包）签订劳务安装承包合同，由文圣区XX安装维修工程队承包沈阳数字经济产业园M区项目一期幕墙工程劳务，施工楼号为M区08、09、17、18、19、22、25、26栋。</w:t>
      </w:r>
    </w:p>
    <w:p w14:paraId="0152062D">
      <w:pPr>
        <w:keepNext w:val="0"/>
        <w:keepLines w:val="0"/>
        <w:pageBreakBefore w:val="0"/>
        <w:widowControl w:val="0"/>
        <w:numPr>
          <w:ilvl w:val="0"/>
          <w:numId w:val="0"/>
        </w:numPr>
        <w:kinsoku/>
        <w:wordWrap/>
        <w:overflowPunct/>
        <w:topLinePunct w:val="0"/>
        <w:autoSpaceDE/>
        <w:autoSpaceDN/>
        <w:bidi w:val="0"/>
        <w:adjustRightInd/>
        <w:snapToGrid/>
        <w:spacing w:line="579" w:lineRule="exact"/>
        <w:ind w:firstLine="643" w:firstLineChars="200"/>
        <w:textAlignment w:val="auto"/>
        <w:outlineLvl w:val="1"/>
        <w:rPr>
          <w:rFonts w:hint="eastAsia" w:ascii="楷体" w:hAnsi="楷体" w:eastAsia="楷体" w:cs="楷体"/>
          <w:b/>
          <w:bCs/>
          <w:sz w:val="32"/>
          <w:szCs w:val="32"/>
          <w:lang w:val="en-US" w:eastAsia="zh-CN"/>
        </w:rPr>
      </w:pPr>
      <w:bookmarkStart w:id="14" w:name="_Toc14718"/>
      <w:bookmarkStart w:id="15" w:name="_Toc12561"/>
      <w:r>
        <w:rPr>
          <w:rFonts w:hint="eastAsia" w:ascii="楷体" w:hAnsi="楷体" w:eastAsia="楷体" w:cs="楷体"/>
          <w:b/>
          <w:bCs/>
          <w:sz w:val="32"/>
          <w:szCs w:val="32"/>
          <w:lang w:val="en-US" w:eastAsia="zh-CN"/>
        </w:rPr>
        <w:t>（四）事故勘察情况</w:t>
      </w:r>
      <w:bookmarkEnd w:id="14"/>
      <w:bookmarkEnd w:id="15"/>
    </w:p>
    <w:p w14:paraId="50DB4166">
      <w:pPr>
        <w:keepNext w:val="0"/>
        <w:keepLines w:val="0"/>
        <w:pageBreakBefore w:val="0"/>
        <w:widowControl w:val="0"/>
        <w:numPr>
          <w:ilvl w:val="0"/>
          <w:numId w:val="0"/>
        </w:numPr>
        <w:kinsoku/>
        <w:wordWrap/>
        <w:overflowPunct/>
        <w:topLinePunct w:val="0"/>
        <w:autoSpaceDE/>
        <w:autoSpaceDN/>
        <w:bidi w:val="0"/>
        <w:adjustRightInd/>
        <w:snapToGrid/>
        <w:spacing w:line="579" w:lineRule="exact"/>
        <w:ind w:firstLine="643" w:firstLineChars="200"/>
        <w:textAlignment w:val="auto"/>
        <w:outlineLvl w:val="1"/>
        <w:rPr>
          <w:rFonts w:hint="default" w:ascii="楷体" w:hAnsi="楷体" w:eastAsia="楷体" w:cs="楷体"/>
          <w:b/>
          <w:bCs/>
          <w:sz w:val="32"/>
          <w:szCs w:val="32"/>
          <w:lang w:val="en-US" w:eastAsia="zh-CN"/>
        </w:rPr>
      </w:pPr>
      <w:bookmarkStart w:id="16" w:name="_Toc6787"/>
      <w:r>
        <w:rPr>
          <w:rFonts w:hint="eastAsia" w:ascii="楷体" w:hAnsi="楷体" w:eastAsia="楷体" w:cs="楷体"/>
          <w:b/>
          <w:bCs/>
          <w:sz w:val="32"/>
          <w:szCs w:val="32"/>
          <w:lang w:val="en-US" w:eastAsia="zh-CN"/>
        </w:rPr>
        <w:t>事故现场</w:t>
      </w:r>
      <w:bookmarkEnd w:id="16"/>
    </w:p>
    <w:p w14:paraId="0AED073B">
      <w:pPr>
        <w:ind w:firstLine="566" w:firstLineChars="177"/>
        <w:rPr>
          <w:rFonts w:hint="eastAsia" w:ascii="仿宋" w:hAnsi="仿宋" w:eastAsia="仿宋"/>
          <w:sz w:val="32"/>
          <w:szCs w:val="32"/>
        </w:rPr>
      </w:pPr>
      <w:bookmarkStart w:id="17" w:name="_Toc4807"/>
      <w:r>
        <w:rPr>
          <w:rFonts w:hint="eastAsia" w:ascii="仿宋" w:hAnsi="仿宋" w:eastAsia="仿宋"/>
          <w:sz w:val="32"/>
          <w:szCs w:val="32"/>
        </w:rPr>
        <w:t>202</w:t>
      </w:r>
      <w:r>
        <w:rPr>
          <w:rFonts w:hint="eastAsia" w:ascii="仿宋" w:hAnsi="仿宋" w:eastAsia="仿宋"/>
          <w:sz w:val="32"/>
          <w:szCs w:val="32"/>
          <w:lang w:val="en-US" w:eastAsia="zh-CN"/>
        </w:rPr>
        <w:t>4</w:t>
      </w:r>
      <w:r>
        <w:rPr>
          <w:rFonts w:hint="eastAsia" w:ascii="仿宋" w:hAnsi="仿宋" w:eastAsia="仿宋"/>
          <w:sz w:val="32"/>
          <w:szCs w:val="32"/>
        </w:rPr>
        <w:t>年</w:t>
      </w:r>
      <w:r>
        <w:rPr>
          <w:rFonts w:hint="eastAsia" w:ascii="仿宋" w:hAnsi="仿宋" w:eastAsia="仿宋"/>
          <w:sz w:val="32"/>
          <w:szCs w:val="32"/>
          <w:lang w:val="en-US" w:eastAsia="zh-CN"/>
        </w:rPr>
        <w:t>11</w:t>
      </w:r>
      <w:r>
        <w:rPr>
          <w:rFonts w:hint="eastAsia" w:ascii="仿宋" w:hAnsi="仿宋" w:eastAsia="仿宋"/>
          <w:sz w:val="32"/>
          <w:szCs w:val="32"/>
        </w:rPr>
        <w:t>月</w:t>
      </w:r>
      <w:r>
        <w:rPr>
          <w:rFonts w:hint="eastAsia" w:ascii="仿宋" w:hAnsi="仿宋" w:eastAsia="仿宋"/>
          <w:sz w:val="32"/>
          <w:szCs w:val="32"/>
          <w:lang w:val="en-US" w:eastAsia="zh-CN"/>
        </w:rPr>
        <w:t>1</w:t>
      </w:r>
      <w:r>
        <w:rPr>
          <w:rFonts w:hint="eastAsia" w:ascii="仿宋" w:hAnsi="仿宋" w:eastAsia="仿宋"/>
          <w:sz w:val="32"/>
          <w:szCs w:val="32"/>
        </w:rPr>
        <w:t>日，</w:t>
      </w:r>
      <w:r>
        <w:rPr>
          <w:rFonts w:hint="eastAsia" w:ascii="仿宋" w:hAnsi="仿宋" w:eastAsia="仿宋"/>
          <w:sz w:val="32"/>
          <w:szCs w:val="32"/>
          <w:lang w:val="en-US" w:eastAsia="zh-CN"/>
        </w:rPr>
        <w:t>区应急局组织相关人员，协同</w:t>
      </w:r>
      <w:r>
        <w:rPr>
          <w:rFonts w:hint="eastAsia" w:ascii="仿宋" w:hAnsi="仿宋" w:eastAsia="仿宋"/>
          <w:sz w:val="32"/>
          <w:szCs w:val="32"/>
        </w:rPr>
        <w:t>技术</w:t>
      </w:r>
      <w:r>
        <w:rPr>
          <w:rFonts w:hint="eastAsia" w:ascii="仿宋" w:hAnsi="仿宋" w:eastAsia="仿宋"/>
          <w:sz w:val="32"/>
          <w:szCs w:val="32"/>
          <w:lang w:val="en-US" w:eastAsia="zh-CN"/>
        </w:rPr>
        <w:t>专家</w:t>
      </w:r>
      <w:r>
        <w:rPr>
          <w:rFonts w:hint="eastAsia" w:ascii="仿宋" w:hAnsi="仿宋" w:eastAsia="仿宋"/>
          <w:sz w:val="32"/>
          <w:szCs w:val="32"/>
        </w:rPr>
        <w:t>对事发</w:t>
      </w:r>
      <w:r>
        <w:rPr>
          <w:rFonts w:hint="eastAsia" w:ascii="仿宋" w:hAnsi="仿宋" w:eastAsia="仿宋"/>
          <w:sz w:val="32"/>
          <w:szCs w:val="32"/>
          <w:lang w:val="en-US" w:eastAsia="zh-CN"/>
        </w:rPr>
        <w:t>地点</w:t>
      </w:r>
      <w:r>
        <w:rPr>
          <w:rFonts w:hint="eastAsia" w:ascii="仿宋" w:hAnsi="仿宋" w:eastAsia="仿宋"/>
          <w:sz w:val="32"/>
          <w:szCs w:val="32"/>
        </w:rPr>
        <w:t>进行勘查，勘查所见如下：</w:t>
      </w:r>
    </w:p>
    <w:p w14:paraId="749DA45A">
      <w:pPr>
        <w:ind w:firstLine="646" w:firstLineChars="202"/>
        <w:rPr>
          <w:rFonts w:hint="eastAsia" w:ascii="仿宋" w:hAnsi="仿宋" w:eastAsia="仿宋" w:cs="Times New Roman"/>
          <w:sz w:val="32"/>
          <w:szCs w:val="32"/>
          <w:lang w:val="en-US" w:eastAsia="zh-CN"/>
        </w:rPr>
      </w:pPr>
      <w:r>
        <w:rPr>
          <w:rFonts w:hint="eastAsia" w:ascii="仿宋" w:hAnsi="仿宋" w:eastAsia="仿宋" w:cs="Times New Roman"/>
          <w:sz w:val="32"/>
          <w:szCs w:val="32"/>
          <w:lang w:val="en-US" w:eastAsia="zh-CN"/>
        </w:rPr>
        <w:t>1、事发地点位于沈阳数字经济产业园M22号楼东侧1楼南数第2个窗户外侧吊篮内（见照片1和照片2）。</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261"/>
        <w:gridCol w:w="4261"/>
      </w:tblGrid>
      <w:tr w14:paraId="4CF60D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1" w:hRule="atLeast"/>
        </w:trPr>
        <w:tc>
          <w:tcPr>
            <w:tcW w:w="4261" w:type="dxa"/>
            <w:tcBorders>
              <w:top w:val="nil"/>
              <w:left w:val="nil"/>
              <w:bottom w:val="nil"/>
              <w:right w:val="nil"/>
            </w:tcBorders>
          </w:tcPr>
          <w:p w14:paraId="17ECA97D">
            <w:pPr>
              <w:jc w:val="center"/>
              <w:rPr>
                <w:rFonts w:hint="eastAsia" w:ascii="仿宋" w:hAnsi="仿宋" w:eastAsia="仿宋"/>
                <w:sz w:val="32"/>
                <w:szCs w:val="32"/>
                <w:lang w:eastAsia="zh-CN"/>
              </w:rPr>
            </w:pPr>
            <w:r>
              <w:rPr>
                <w:rFonts w:hint="eastAsia" w:ascii="仿宋" w:hAnsi="仿宋" w:eastAsia="仿宋"/>
                <w:sz w:val="32"/>
                <w:szCs w:val="32"/>
                <w:lang w:eastAsia="zh-CN"/>
              </w:rPr>
              <w:drawing>
                <wp:inline distT="0" distB="0" distL="114300" distR="114300">
                  <wp:extent cx="2705100" cy="1800225"/>
                  <wp:effectExtent l="0" t="0" r="0" b="9525"/>
                  <wp:docPr id="22" name="图片 2" descr="_DSC90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图片 2" descr="_DSC9032"/>
                          <pic:cNvPicPr>
                            <a:picLocks noChangeAspect="1"/>
                          </pic:cNvPicPr>
                        </pic:nvPicPr>
                        <pic:blipFill>
                          <a:blip r:embed="rId8"/>
                          <a:stretch>
                            <a:fillRect/>
                          </a:stretch>
                        </pic:blipFill>
                        <pic:spPr>
                          <a:xfrm>
                            <a:off x="0" y="0"/>
                            <a:ext cx="2705100" cy="1800225"/>
                          </a:xfrm>
                          <a:prstGeom prst="rect">
                            <a:avLst/>
                          </a:prstGeom>
                          <a:noFill/>
                          <a:ln>
                            <a:noFill/>
                          </a:ln>
                        </pic:spPr>
                      </pic:pic>
                    </a:graphicData>
                  </a:graphic>
                </wp:inline>
              </w:drawing>
            </w:r>
          </w:p>
          <w:p w14:paraId="671E76FF">
            <w:pPr>
              <w:jc w:val="center"/>
              <w:rPr>
                <w:rFonts w:hint="default" w:ascii="仿宋" w:hAnsi="仿宋" w:eastAsia="仿宋"/>
                <w:sz w:val="32"/>
                <w:szCs w:val="32"/>
                <w:lang w:val="en-US" w:eastAsia="zh-CN"/>
              </w:rPr>
            </w:pPr>
            <w:r>
              <w:rPr>
                <w:rFonts w:hint="eastAsia" w:ascii="仿宋" w:hAnsi="仿宋" w:eastAsia="仿宋"/>
                <w:sz w:val="24"/>
                <w:szCs w:val="24"/>
                <w:lang w:val="en-US" w:eastAsia="zh-CN"/>
              </w:rPr>
              <w:t>照片1</w:t>
            </w:r>
          </w:p>
        </w:tc>
        <w:tc>
          <w:tcPr>
            <w:tcW w:w="4261" w:type="dxa"/>
            <w:tcBorders>
              <w:top w:val="nil"/>
              <w:left w:val="nil"/>
              <w:bottom w:val="nil"/>
              <w:right w:val="nil"/>
            </w:tcBorders>
          </w:tcPr>
          <w:p w14:paraId="1B5421BF">
            <w:pPr>
              <w:jc w:val="center"/>
              <w:rPr>
                <w:rFonts w:hint="default" w:ascii="仿宋" w:hAnsi="仿宋" w:eastAsia="仿宋"/>
                <w:sz w:val="32"/>
                <w:szCs w:val="32"/>
                <w:lang w:val="en-US" w:eastAsia="zh-CN"/>
              </w:rPr>
            </w:pPr>
            <w:r>
              <w:rPr>
                <w:rFonts w:hint="eastAsia" w:ascii="仿宋" w:hAnsi="仿宋" w:eastAsia="仿宋"/>
                <w:sz w:val="32"/>
                <w:szCs w:val="32"/>
                <w:lang w:eastAsia="zh-CN"/>
              </w:rPr>
              <w:drawing>
                <wp:inline distT="0" distB="0" distL="114300" distR="114300">
                  <wp:extent cx="2705100" cy="1800225"/>
                  <wp:effectExtent l="0" t="0" r="0" b="9525"/>
                  <wp:docPr id="20" name="图片 3" descr="_DSC90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图片 3" descr="_DSC9029"/>
                          <pic:cNvPicPr>
                            <a:picLocks noChangeAspect="1"/>
                          </pic:cNvPicPr>
                        </pic:nvPicPr>
                        <pic:blipFill>
                          <a:blip r:embed="rId9"/>
                          <a:stretch>
                            <a:fillRect/>
                          </a:stretch>
                        </pic:blipFill>
                        <pic:spPr>
                          <a:xfrm>
                            <a:off x="0" y="0"/>
                            <a:ext cx="2705100" cy="1800225"/>
                          </a:xfrm>
                          <a:prstGeom prst="rect">
                            <a:avLst/>
                          </a:prstGeom>
                          <a:noFill/>
                          <a:ln>
                            <a:noFill/>
                          </a:ln>
                        </pic:spPr>
                      </pic:pic>
                    </a:graphicData>
                  </a:graphic>
                </wp:inline>
              </w:drawing>
            </w:r>
            <w:r>
              <w:rPr>
                <w:rFonts w:hint="eastAsia" w:ascii="仿宋" w:hAnsi="仿宋" w:eastAsia="仿宋"/>
                <w:sz w:val="24"/>
                <w:szCs w:val="24"/>
                <w:lang w:val="en-US" w:eastAsia="zh-CN"/>
              </w:rPr>
              <w:t>照片2</w:t>
            </w:r>
          </w:p>
        </w:tc>
      </w:tr>
      <w:tr w14:paraId="3D16A9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4261" w:type="dxa"/>
            <w:tcBorders>
              <w:top w:val="nil"/>
              <w:left w:val="nil"/>
              <w:bottom w:val="nil"/>
              <w:right w:val="nil"/>
            </w:tcBorders>
          </w:tcPr>
          <w:p w14:paraId="325EC72E">
            <w:pPr>
              <w:jc w:val="center"/>
              <w:rPr>
                <w:rFonts w:hint="eastAsia" w:ascii="仿宋" w:hAnsi="仿宋" w:eastAsia="仿宋"/>
                <w:sz w:val="32"/>
                <w:szCs w:val="32"/>
                <w:lang w:eastAsia="zh-CN"/>
              </w:rPr>
            </w:pPr>
            <w:r>
              <w:rPr>
                <w:rFonts w:hint="eastAsia" w:ascii="仿宋" w:hAnsi="仿宋" w:eastAsia="仿宋"/>
                <w:sz w:val="32"/>
                <w:szCs w:val="32"/>
                <w:lang w:eastAsia="zh-CN"/>
              </w:rPr>
              <w:drawing>
                <wp:inline distT="0" distB="0" distL="114300" distR="114300">
                  <wp:extent cx="2705100" cy="1800225"/>
                  <wp:effectExtent l="0" t="0" r="0" b="9525"/>
                  <wp:docPr id="24" name="图片 5" descr="_DSC90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图片 5" descr="_DSC9053"/>
                          <pic:cNvPicPr>
                            <a:picLocks noChangeAspect="1"/>
                          </pic:cNvPicPr>
                        </pic:nvPicPr>
                        <pic:blipFill>
                          <a:blip r:embed="rId10"/>
                          <a:stretch>
                            <a:fillRect/>
                          </a:stretch>
                        </pic:blipFill>
                        <pic:spPr>
                          <a:xfrm>
                            <a:off x="0" y="0"/>
                            <a:ext cx="2705100" cy="1800225"/>
                          </a:xfrm>
                          <a:prstGeom prst="rect">
                            <a:avLst/>
                          </a:prstGeom>
                          <a:noFill/>
                          <a:ln>
                            <a:noFill/>
                          </a:ln>
                        </pic:spPr>
                      </pic:pic>
                    </a:graphicData>
                  </a:graphic>
                </wp:inline>
              </w:drawing>
            </w:r>
          </w:p>
          <w:p w14:paraId="2BCC4A28">
            <w:pPr>
              <w:jc w:val="center"/>
              <w:rPr>
                <w:rFonts w:hint="eastAsia" w:ascii="仿宋" w:hAnsi="仿宋" w:eastAsia="仿宋"/>
                <w:sz w:val="32"/>
                <w:szCs w:val="32"/>
                <w:lang w:eastAsia="zh-CN"/>
              </w:rPr>
            </w:pPr>
            <w:r>
              <w:rPr>
                <w:rFonts w:hint="eastAsia" w:ascii="仿宋" w:hAnsi="仿宋" w:eastAsia="仿宋"/>
                <w:sz w:val="24"/>
                <w:szCs w:val="24"/>
              </w:rPr>
              <w:t>照片</w:t>
            </w:r>
            <w:r>
              <w:rPr>
                <w:rFonts w:hint="eastAsia" w:ascii="仿宋" w:hAnsi="仿宋" w:eastAsia="仿宋"/>
                <w:sz w:val="24"/>
                <w:szCs w:val="24"/>
                <w:lang w:val="en-US" w:eastAsia="zh-CN"/>
              </w:rPr>
              <w:t>3</w:t>
            </w:r>
          </w:p>
        </w:tc>
        <w:tc>
          <w:tcPr>
            <w:tcW w:w="4261" w:type="dxa"/>
            <w:tcBorders>
              <w:top w:val="nil"/>
              <w:left w:val="nil"/>
              <w:bottom w:val="nil"/>
              <w:right w:val="nil"/>
            </w:tcBorders>
          </w:tcPr>
          <w:p w14:paraId="71D59F20">
            <w:pPr>
              <w:jc w:val="center"/>
              <w:rPr>
                <w:rFonts w:hint="eastAsia" w:ascii="仿宋" w:hAnsi="仿宋" w:eastAsia="仿宋"/>
                <w:sz w:val="32"/>
                <w:szCs w:val="32"/>
                <w:lang w:eastAsia="zh-CN"/>
              </w:rPr>
            </w:pPr>
            <w:r>
              <w:rPr>
                <w:rFonts w:hint="eastAsia" w:ascii="仿宋" w:hAnsi="仿宋" w:eastAsia="仿宋"/>
                <w:sz w:val="32"/>
                <w:szCs w:val="32"/>
                <w:lang w:eastAsia="zh-CN"/>
              </w:rPr>
              <w:drawing>
                <wp:inline distT="0" distB="0" distL="114300" distR="114300">
                  <wp:extent cx="2705100" cy="1800225"/>
                  <wp:effectExtent l="0" t="0" r="0" b="9525"/>
                  <wp:docPr id="23" name="图片 4" descr="_DSC90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图片 4" descr="_DSC9055"/>
                          <pic:cNvPicPr>
                            <a:picLocks noChangeAspect="1"/>
                          </pic:cNvPicPr>
                        </pic:nvPicPr>
                        <pic:blipFill>
                          <a:blip r:embed="rId11"/>
                          <a:stretch>
                            <a:fillRect/>
                          </a:stretch>
                        </pic:blipFill>
                        <pic:spPr>
                          <a:xfrm>
                            <a:off x="0" y="0"/>
                            <a:ext cx="2705100" cy="1800225"/>
                          </a:xfrm>
                          <a:prstGeom prst="rect">
                            <a:avLst/>
                          </a:prstGeom>
                          <a:noFill/>
                          <a:ln>
                            <a:noFill/>
                          </a:ln>
                        </pic:spPr>
                      </pic:pic>
                    </a:graphicData>
                  </a:graphic>
                </wp:inline>
              </w:drawing>
            </w:r>
          </w:p>
          <w:p w14:paraId="451C89CD">
            <w:pPr>
              <w:jc w:val="center"/>
              <w:rPr>
                <w:rFonts w:hint="eastAsia" w:ascii="仿宋" w:hAnsi="仿宋" w:eastAsia="仿宋"/>
                <w:sz w:val="32"/>
                <w:szCs w:val="32"/>
                <w:lang w:eastAsia="zh-CN"/>
              </w:rPr>
            </w:pPr>
            <w:r>
              <w:rPr>
                <w:rFonts w:hint="eastAsia" w:ascii="仿宋" w:hAnsi="仿宋" w:eastAsia="仿宋"/>
                <w:sz w:val="24"/>
                <w:szCs w:val="24"/>
              </w:rPr>
              <w:t>照片</w:t>
            </w:r>
            <w:r>
              <w:rPr>
                <w:rFonts w:hint="eastAsia" w:ascii="仿宋" w:hAnsi="仿宋" w:eastAsia="仿宋"/>
                <w:sz w:val="24"/>
                <w:szCs w:val="24"/>
                <w:lang w:val="en-US" w:eastAsia="zh-CN"/>
              </w:rPr>
              <w:t>4</w:t>
            </w:r>
          </w:p>
        </w:tc>
      </w:tr>
    </w:tbl>
    <w:p w14:paraId="169D0825">
      <w:pPr>
        <w:ind w:left="0" w:leftChars="0" w:firstLine="1958" w:firstLineChars="816"/>
        <w:rPr>
          <w:rFonts w:hint="eastAsia" w:ascii="仿宋" w:hAnsi="仿宋" w:eastAsia="仿宋"/>
          <w:sz w:val="24"/>
          <w:szCs w:val="24"/>
          <w:lang w:val="en-US" w:eastAsia="zh-CN"/>
        </w:rPr>
      </w:pPr>
      <w:r>
        <w:rPr>
          <w:rFonts w:hint="eastAsia" w:ascii="仿宋" w:hAnsi="仿宋" w:eastAsia="仿宋"/>
          <w:sz w:val="24"/>
          <w:szCs w:val="24"/>
        </w:rPr>
        <w:t xml:space="preserve">          </w:t>
      </w:r>
      <w:r>
        <w:rPr>
          <w:rFonts w:hint="eastAsia" w:ascii="仿宋" w:hAnsi="仿宋" w:eastAsia="仿宋"/>
          <w:sz w:val="24"/>
          <w:szCs w:val="24"/>
          <w:lang w:val="en-US" w:eastAsia="zh-CN"/>
        </w:rPr>
        <w:t xml:space="preserve">    </w:t>
      </w:r>
      <w:r>
        <w:rPr>
          <w:rFonts w:hint="eastAsia" w:ascii="仿宋" w:hAnsi="仿宋" w:eastAsia="仿宋"/>
          <w:sz w:val="24"/>
          <w:szCs w:val="24"/>
        </w:rPr>
        <w:t xml:space="preserve">           </w:t>
      </w:r>
      <w:r>
        <w:rPr>
          <w:rFonts w:hint="eastAsia" w:ascii="仿宋" w:hAnsi="仿宋" w:eastAsia="仿宋"/>
          <w:sz w:val="24"/>
          <w:szCs w:val="24"/>
          <w:lang w:val="en-US" w:eastAsia="zh-CN"/>
        </w:rPr>
        <w:t xml:space="preserve">  </w:t>
      </w:r>
      <w:r>
        <w:rPr>
          <w:rFonts w:hint="eastAsia" w:ascii="仿宋" w:hAnsi="仿宋" w:eastAsia="仿宋"/>
          <w:sz w:val="24"/>
          <w:szCs w:val="24"/>
        </w:rPr>
        <w:t xml:space="preserve"> </w:t>
      </w:r>
    </w:p>
    <w:p w14:paraId="61895604">
      <w:pPr>
        <w:ind w:firstLine="646" w:firstLineChars="202"/>
        <w:rPr>
          <w:rFonts w:hint="default" w:ascii="仿宋" w:hAnsi="仿宋" w:eastAsia="仿宋" w:cs="Times New Roman"/>
          <w:sz w:val="32"/>
          <w:szCs w:val="32"/>
          <w:lang w:val="en-US" w:eastAsia="zh-CN"/>
        </w:rPr>
      </w:pPr>
      <w:r>
        <w:rPr>
          <w:rFonts w:hint="eastAsia" w:ascii="仿宋" w:hAnsi="仿宋" w:eastAsia="仿宋" w:cs="Times New Roman"/>
          <w:sz w:val="32"/>
          <w:szCs w:val="32"/>
          <w:lang w:val="en-US" w:eastAsia="zh-CN"/>
        </w:rPr>
        <w:t>2、吊篮内底面可见血迹（见照片3），血迹呈流淌及涂抹状。</w:t>
      </w:r>
    </w:p>
    <w:p w14:paraId="058DC032">
      <w:pPr>
        <w:ind w:firstLine="646" w:firstLineChars="202"/>
        <w:rPr>
          <w:rFonts w:hint="eastAsia" w:ascii="仿宋" w:hAnsi="仿宋" w:eastAsia="仿宋"/>
          <w:sz w:val="32"/>
          <w:szCs w:val="32"/>
        </w:rPr>
      </w:pPr>
      <w:r>
        <w:rPr>
          <w:rFonts w:hint="eastAsia" w:ascii="仿宋" w:hAnsi="仿宋" w:eastAsia="仿宋"/>
          <w:sz w:val="32"/>
          <w:szCs w:val="32"/>
          <w:lang w:val="en-US" w:eastAsia="zh-CN"/>
        </w:rPr>
        <w:t>3、</w:t>
      </w:r>
      <w:r>
        <w:rPr>
          <w:rFonts w:hint="eastAsia" w:ascii="仿宋" w:hAnsi="仿宋" w:eastAsia="仿宋" w:cs="Times New Roman"/>
          <w:sz w:val="32"/>
          <w:szCs w:val="32"/>
          <w:lang w:val="en-US" w:eastAsia="zh-CN"/>
        </w:rPr>
        <w:t>吊篮外侧控制箱附近见涂抹状</w:t>
      </w:r>
      <w:r>
        <w:rPr>
          <w:rFonts w:hint="eastAsia" w:ascii="仿宋" w:hAnsi="仿宋" w:eastAsia="仿宋"/>
          <w:sz w:val="32"/>
          <w:szCs w:val="32"/>
          <w:lang w:val="en-US" w:eastAsia="zh-CN"/>
        </w:rPr>
        <w:t>血迹</w:t>
      </w:r>
      <w:r>
        <w:rPr>
          <w:rFonts w:hint="eastAsia" w:ascii="仿宋" w:hAnsi="仿宋" w:eastAsia="仿宋"/>
          <w:sz w:val="32"/>
          <w:szCs w:val="32"/>
        </w:rPr>
        <w:t>（见照片</w:t>
      </w:r>
      <w:r>
        <w:rPr>
          <w:rFonts w:hint="eastAsia" w:ascii="仿宋" w:hAnsi="仿宋" w:eastAsia="仿宋"/>
          <w:sz w:val="32"/>
          <w:szCs w:val="32"/>
          <w:lang w:val="en-US" w:eastAsia="zh-CN"/>
        </w:rPr>
        <w:t>4</w:t>
      </w:r>
      <w:r>
        <w:rPr>
          <w:rFonts w:hint="eastAsia" w:ascii="仿宋" w:hAnsi="仿宋" w:eastAsia="仿宋"/>
          <w:sz w:val="32"/>
          <w:szCs w:val="32"/>
        </w:rPr>
        <w:t>）。</w:t>
      </w:r>
    </w:p>
    <w:p w14:paraId="48D69737">
      <w:pPr>
        <w:ind w:firstLine="646" w:firstLineChars="202"/>
        <w:rPr>
          <w:rFonts w:hint="default" w:ascii="仿宋" w:hAnsi="仿宋" w:eastAsia="仿宋"/>
          <w:sz w:val="32"/>
          <w:szCs w:val="32"/>
          <w:lang w:val="en-US" w:eastAsia="zh-CN"/>
        </w:rPr>
      </w:pPr>
      <w:r>
        <w:rPr>
          <w:rFonts w:hint="eastAsia" w:ascii="仿宋" w:hAnsi="仿宋" w:eastAsia="仿宋"/>
          <w:sz w:val="32"/>
          <w:szCs w:val="32"/>
          <w:lang w:val="en-US" w:eastAsia="zh-CN"/>
        </w:rPr>
        <w:t>4、</w:t>
      </w:r>
      <w:r>
        <w:rPr>
          <w:rFonts w:hint="eastAsia" w:ascii="仿宋" w:hAnsi="仿宋" w:eastAsia="仿宋" w:cs="Times New Roman"/>
          <w:sz w:val="32"/>
          <w:szCs w:val="32"/>
          <w:lang w:val="en-US" w:eastAsia="zh-CN"/>
        </w:rPr>
        <w:t>吊篮内底面为金属板，呈凸凹状、表面附有尘土。</w:t>
      </w:r>
    </w:p>
    <w:p w14:paraId="12E10DF5">
      <w:pPr>
        <w:keepNext w:val="0"/>
        <w:keepLines w:val="0"/>
        <w:pageBreakBefore w:val="0"/>
        <w:widowControl w:val="0"/>
        <w:numPr>
          <w:ilvl w:val="0"/>
          <w:numId w:val="0"/>
        </w:numPr>
        <w:kinsoku/>
        <w:wordWrap/>
        <w:overflowPunct/>
        <w:topLinePunct w:val="0"/>
        <w:autoSpaceDE/>
        <w:autoSpaceDN/>
        <w:bidi w:val="0"/>
        <w:adjustRightInd/>
        <w:snapToGrid/>
        <w:spacing w:line="579" w:lineRule="exact"/>
        <w:ind w:firstLine="643" w:firstLineChars="200"/>
        <w:textAlignment w:val="auto"/>
        <w:outlineLvl w:val="1"/>
        <w:rPr>
          <w:rFonts w:hint="eastAsia" w:ascii="楷体" w:hAnsi="楷体" w:eastAsia="楷体" w:cs="楷体"/>
          <w:b/>
          <w:bCs/>
          <w:sz w:val="32"/>
          <w:szCs w:val="32"/>
          <w:lang w:val="en-US" w:eastAsia="zh-CN"/>
        </w:rPr>
      </w:pPr>
      <w:bookmarkStart w:id="18" w:name="_Toc21860"/>
      <w:r>
        <w:rPr>
          <w:rFonts w:hint="eastAsia" w:ascii="楷体" w:hAnsi="楷体" w:eastAsia="楷体" w:cs="楷体"/>
          <w:b/>
          <w:bCs/>
          <w:sz w:val="32"/>
          <w:szCs w:val="32"/>
          <w:lang w:val="en-US" w:eastAsia="zh-CN"/>
        </w:rPr>
        <w:t>遗留物勘查</w:t>
      </w:r>
      <w:bookmarkEnd w:id="18"/>
    </w:p>
    <w:p w14:paraId="127C22D1">
      <w:pPr>
        <w:ind w:firstLine="646" w:firstLineChars="202"/>
        <w:rPr>
          <w:rFonts w:hint="eastAsia" w:ascii="仿宋" w:hAnsi="仿宋" w:eastAsia="仿宋" w:cs="Times New Roman"/>
          <w:sz w:val="32"/>
          <w:szCs w:val="32"/>
          <w:lang w:val="en-US" w:eastAsia="zh-CN"/>
        </w:rPr>
      </w:pPr>
      <w:r>
        <w:rPr>
          <w:rFonts w:hint="eastAsia" w:ascii="仿宋" w:hAnsi="仿宋" w:eastAsia="仿宋" w:cs="Times New Roman"/>
          <w:sz w:val="32"/>
          <w:szCs w:val="32"/>
          <w:lang w:val="en-US" w:eastAsia="zh-CN"/>
        </w:rPr>
        <w:t>1、安全帽（见照片5至照片10）</w:t>
      </w:r>
    </w:p>
    <w:p w14:paraId="6F67EC5F">
      <w:pPr>
        <w:ind w:firstLine="640" w:firstLineChars="200"/>
        <w:rPr>
          <w:rFonts w:hint="eastAsia" w:ascii="仿宋" w:hAnsi="仿宋" w:eastAsia="仿宋" w:cs="Times New Roman"/>
          <w:sz w:val="32"/>
          <w:szCs w:val="32"/>
          <w:lang w:val="en-US" w:eastAsia="zh-CN"/>
        </w:rPr>
      </w:pPr>
      <w:r>
        <w:rPr>
          <w:rFonts w:hint="eastAsia" w:ascii="仿宋" w:hAnsi="仿宋" w:eastAsia="仿宋" w:cs="Times New Roman"/>
          <w:sz w:val="32"/>
          <w:szCs w:val="32"/>
          <w:lang w:val="en-US" w:eastAsia="zh-CN"/>
        </w:rPr>
        <w:t>安全帽外侧及内侧前部见流淌状及涂抹状血迹。安全帽后部局部破损，见三角形壳体缺失，缺失部位下角呈由内向外撞痕，临近裂损部位向外变形。安全帽内衬见血迹。安全帽后部内侧三角形壳体缺失部位下角附近见喷溅状血迹。</w:t>
      </w:r>
    </w:p>
    <w:p w14:paraId="2118A8F5">
      <w:pPr>
        <w:ind w:firstLine="646" w:firstLineChars="202"/>
        <w:rPr>
          <w:rFonts w:hint="default" w:ascii="仿宋" w:hAnsi="仿宋" w:eastAsia="仿宋" w:cs="Times New Roman"/>
          <w:sz w:val="32"/>
          <w:szCs w:val="32"/>
          <w:vertAlign w:val="baseline"/>
          <w:lang w:val="en-US" w:eastAsia="zh-CN"/>
        </w:rPr>
      </w:pP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261"/>
        <w:gridCol w:w="4261"/>
      </w:tblGrid>
      <w:tr w14:paraId="628C1F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87" w:hRule="atLeast"/>
        </w:trPr>
        <w:tc>
          <w:tcPr>
            <w:tcW w:w="4261" w:type="dxa"/>
            <w:tcBorders>
              <w:top w:val="nil"/>
              <w:left w:val="nil"/>
              <w:bottom w:val="nil"/>
              <w:right w:val="nil"/>
            </w:tcBorders>
          </w:tcPr>
          <w:p w14:paraId="553E6A9D">
            <w:pPr>
              <w:rPr>
                <w:rFonts w:hint="eastAsia" w:ascii="仿宋" w:hAnsi="仿宋" w:eastAsia="仿宋"/>
                <w:sz w:val="32"/>
                <w:szCs w:val="32"/>
                <w:lang w:eastAsia="zh-CN"/>
              </w:rPr>
            </w:pPr>
            <w:r>
              <w:rPr>
                <w:rFonts w:hint="eastAsia" w:ascii="仿宋" w:hAnsi="仿宋" w:eastAsia="仿宋"/>
                <w:sz w:val="32"/>
                <w:szCs w:val="32"/>
                <w:lang w:eastAsia="zh-CN"/>
              </w:rPr>
              <w:drawing>
                <wp:inline distT="0" distB="0" distL="114300" distR="114300">
                  <wp:extent cx="2700020" cy="1800225"/>
                  <wp:effectExtent l="0" t="0" r="5080" b="9525"/>
                  <wp:docPr id="25" name="图片 7" descr="_DSC86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图片 7" descr="_DSC8628"/>
                          <pic:cNvPicPr>
                            <a:picLocks noChangeAspect="1"/>
                          </pic:cNvPicPr>
                        </pic:nvPicPr>
                        <pic:blipFill>
                          <a:blip r:embed="rId12"/>
                          <a:stretch>
                            <a:fillRect/>
                          </a:stretch>
                        </pic:blipFill>
                        <pic:spPr>
                          <a:xfrm>
                            <a:off x="0" y="0"/>
                            <a:ext cx="2700020" cy="1800225"/>
                          </a:xfrm>
                          <a:prstGeom prst="rect">
                            <a:avLst/>
                          </a:prstGeom>
                          <a:noFill/>
                          <a:ln>
                            <a:noFill/>
                          </a:ln>
                        </pic:spPr>
                      </pic:pic>
                    </a:graphicData>
                  </a:graphic>
                </wp:inline>
              </w:drawing>
            </w:r>
          </w:p>
          <w:p w14:paraId="1236EA5F">
            <w:pPr>
              <w:jc w:val="center"/>
              <w:rPr>
                <w:rFonts w:hint="default" w:ascii="仿宋" w:hAnsi="仿宋" w:eastAsia="仿宋"/>
                <w:sz w:val="32"/>
                <w:szCs w:val="32"/>
                <w:lang w:val="en-US" w:eastAsia="zh-CN"/>
              </w:rPr>
            </w:pPr>
            <w:r>
              <w:rPr>
                <w:rFonts w:hint="eastAsia" w:ascii="仿宋" w:hAnsi="仿宋" w:eastAsia="仿宋"/>
                <w:sz w:val="24"/>
                <w:szCs w:val="24"/>
              </w:rPr>
              <w:t>照片</w:t>
            </w:r>
            <w:r>
              <w:rPr>
                <w:rFonts w:hint="eastAsia" w:ascii="仿宋" w:hAnsi="仿宋" w:eastAsia="仿宋"/>
                <w:sz w:val="24"/>
                <w:szCs w:val="24"/>
                <w:lang w:val="en-US" w:eastAsia="zh-CN"/>
              </w:rPr>
              <w:t>5</w:t>
            </w:r>
          </w:p>
        </w:tc>
        <w:tc>
          <w:tcPr>
            <w:tcW w:w="4261" w:type="dxa"/>
            <w:tcBorders>
              <w:top w:val="nil"/>
              <w:left w:val="nil"/>
              <w:bottom w:val="nil"/>
              <w:right w:val="nil"/>
            </w:tcBorders>
          </w:tcPr>
          <w:p w14:paraId="238D48A8">
            <w:pPr>
              <w:rPr>
                <w:rFonts w:hint="eastAsia" w:ascii="仿宋" w:hAnsi="仿宋" w:eastAsia="仿宋"/>
                <w:sz w:val="32"/>
                <w:szCs w:val="32"/>
                <w:lang w:eastAsia="zh-CN"/>
              </w:rPr>
            </w:pPr>
            <w:r>
              <w:rPr>
                <w:rFonts w:hint="eastAsia" w:ascii="仿宋" w:hAnsi="仿宋" w:eastAsia="仿宋"/>
                <w:sz w:val="32"/>
                <w:szCs w:val="32"/>
                <w:lang w:eastAsia="zh-CN"/>
              </w:rPr>
              <w:drawing>
                <wp:inline distT="0" distB="0" distL="114300" distR="114300">
                  <wp:extent cx="2700020" cy="1800225"/>
                  <wp:effectExtent l="0" t="0" r="5080" b="9525"/>
                  <wp:docPr id="26" name="图片 6" descr="_DSC86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图片 6" descr="_DSC8629"/>
                          <pic:cNvPicPr>
                            <a:picLocks noChangeAspect="1"/>
                          </pic:cNvPicPr>
                        </pic:nvPicPr>
                        <pic:blipFill>
                          <a:blip r:embed="rId13"/>
                          <a:stretch>
                            <a:fillRect/>
                          </a:stretch>
                        </pic:blipFill>
                        <pic:spPr>
                          <a:xfrm>
                            <a:off x="0" y="0"/>
                            <a:ext cx="2700020" cy="1800225"/>
                          </a:xfrm>
                          <a:prstGeom prst="rect">
                            <a:avLst/>
                          </a:prstGeom>
                          <a:noFill/>
                          <a:ln>
                            <a:noFill/>
                          </a:ln>
                        </pic:spPr>
                      </pic:pic>
                    </a:graphicData>
                  </a:graphic>
                </wp:inline>
              </w:drawing>
            </w:r>
          </w:p>
          <w:p w14:paraId="097F6C2E">
            <w:pPr>
              <w:jc w:val="center"/>
              <w:rPr>
                <w:rFonts w:hint="default" w:ascii="仿宋" w:hAnsi="仿宋" w:eastAsia="仿宋"/>
                <w:sz w:val="32"/>
                <w:szCs w:val="32"/>
                <w:lang w:val="en-US" w:eastAsia="zh-CN"/>
              </w:rPr>
            </w:pPr>
            <w:r>
              <w:rPr>
                <w:rFonts w:hint="eastAsia" w:ascii="仿宋" w:hAnsi="仿宋" w:eastAsia="仿宋"/>
                <w:sz w:val="24"/>
                <w:szCs w:val="24"/>
              </w:rPr>
              <w:t>照片</w:t>
            </w:r>
            <w:r>
              <w:rPr>
                <w:rFonts w:hint="eastAsia" w:ascii="仿宋" w:hAnsi="仿宋" w:eastAsia="仿宋"/>
                <w:sz w:val="24"/>
                <w:szCs w:val="24"/>
                <w:lang w:val="en-US" w:eastAsia="zh-CN"/>
              </w:rPr>
              <w:t>6</w:t>
            </w:r>
          </w:p>
        </w:tc>
      </w:tr>
      <w:tr w14:paraId="6F2C4F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61" w:type="dxa"/>
            <w:tcBorders>
              <w:top w:val="nil"/>
              <w:left w:val="nil"/>
              <w:bottom w:val="nil"/>
              <w:right w:val="nil"/>
            </w:tcBorders>
          </w:tcPr>
          <w:p w14:paraId="04972BB3">
            <w:pPr>
              <w:jc w:val="center"/>
              <w:rPr>
                <w:rFonts w:hint="eastAsia" w:ascii="仿宋" w:hAnsi="仿宋" w:eastAsia="仿宋"/>
                <w:sz w:val="32"/>
                <w:szCs w:val="32"/>
                <w:lang w:eastAsia="zh-CN"/>
              </w:rPr>
            </w:pPr>
            <w:r>
              <w:rPr>
                <w:rFonts w:hint="eastAsia" w:ascii="仿宋" w:hAnsi="仿宋" w:eastAsia="仿宋"/>
                <w:sz w:val="32"/>
                <w:szCs w:val="32"/>
                <w:lang w:eastAsia="zh-CN"/>
              </w:rPr>
              <w:drawing>
                <wp:inline distT="0" distB="0" distL="114300" distR="114300">
                  <wp:extent cx="2700020" cy="1800225"/>
                  <wp:effectExtent l="0" t="0" r="5080" b="9525"/>
                  <wp:docPr id="27" name="图片 9" descr="_DSC86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图片 9" descr="_DSC8630"/>
                          <pic:cNvPicPr>
                            <a:picLocks noChangeAspect="1"/>
                          </pic:cNvPicPr>
                        </pic:nvPicPr>
                        <pic:blipFill>
                          <a:blip r:embed="rId14"/>
                          <a:stretch>
                            <a:fillRect/>
                          </a:stretch>
                        </pic:blipFill>
                        <pic:spPr>
                          <a:xfrm>
                            <a:off x="0" y="0"/>
                            <a:ext cx="2700020" cy="1800225"/>
                          </a:xfrm>
                          <a:prstGeom prst="rect">
                            <a:avLst/>
                          </a:prstGeom>
                          <a:noFill/>
                          <a:ln>
                            <a:noFill/>
                          </a:ln>
                        </pic:spPr>
                      </pic:pic>
                    </a:graphicData>
                  </a:graphic>
                </wp:inline>
              </w:drawing>
            </w:r>
          </w:p>
          <w:p w14:paraId="6AC56AB0">
            <w:pPr>
              <w:jc w:val="center"/>
              <w:rPr>
                <w:rFonts w:hint="default" w:ascii="仿宋" w:hAnsi="仿宋" w:eastAsia="仿宋"/>
                <w:sz w:val="32"/>
                <w:szCs w:val="32"/>
                <w:lang w:val="en-US" w:eastAsia="zh-CN"/>
              </w:rPr>
            </w:pPr>
            <w:r>
              <w:rPr>
                <w:rFonts w:hint="eastAsia" w:ascii="仿宋" w:hAnsi="仿宋" w:eastAsia="仿宋"/>
                <w:sz w:val="24"/>
                <w:szCs w:val="24"/>
              </w:rPr>
              <w:t>照片</w:t>
            </w:r>
            <w:r>
              <w:rPr>
                <w:rFonts w:hint="eastAsia" w:ascii="仿宋" w:hAnsi="仿宋" w:eastAsia="仿宋"/>
                <w:sz w:val="24"/>
                <w:szCs w:val="24"/>
                <w:lang w:val="en-US" w:eastAsia="zh-CN"/>
              </w:rPr>
              <w:t>7</w:t>
            </w:r>
          </w:p>
        </w:tc>
        <w:tc>
          <w:tcPr>
            <w:tcW w:w="4261" w:type="dxa"/>
            <w:tcBorders>
              <w:top w:val="nil"/>
              <w:left w:val="nil"/>
              <w:bottom w:val="nil"/>
              <w:right w:val="nil"/>
            </w:tcBorders>
          </w:tcPr>
          <w:p w14:paraId="69A4254B">
            <w:pPr>
              <w:jc w:val="center"/>
              <w:rPr>
                <w:rFonts w:hint="eastAsia" w:ascii="仿宋" w:hAnsi="仿宋" w:eastAsia="仿宋"/>
                <w:sz w:val="32"/>
                <w:szCs w:val="32"/>
                <w:lang w:eastAsia="zh-CN"/>
              </w:rPr>
            </w:pPr>
            <w:r>
              <w:rPr>
                <w:rFonts w:hint="eastAsia" w:ascii="仿宋" w:hAnsi="仿宋" w:eastAsia="仿宋"/>
                <w:sz w:val="32"/>
                <w:szCs w:val="32"/>
                <w:lang w:eastAsia="zh-CN"/>
              </w:rPr>
              <w:drawing>
                <wp:inline distT="0" distB="0" distL="114300" distR="114300">
                  <wp:extent cx="2700020" cy="1800225"/>
                  <wp:effectExtent l="0" t="0" r="5080" b="9525"/>
                  <wp:docPr id="28" name="图片 8" descr="_DSC86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图片 8" descr="_DSC8627"/>
                          <pic:cNvPicPr>
                            <a:picLocks noChangeAspect="1"/>
                          </pic:cNvPicPr>
                        </pic:nvPicPr>
                        <pic:blipFill>
                          <a:blip r:embed="rId15"/>
                          <a:stretch>
                            <a:fillRect/>
                          </a:stretch>
                        </pic:blipFill>
                        <pic:spPr>
                          <a:xfrm>
                            <a:off x="0" y="0"/>
                            <a:ext cx="2700020" cy="1800225"/>
                          </a:xfrm>
                          <a:prstGeom prst="rect">
                            <a:avLst/>
                          </a:prstGeom>
                          <a:noFill/>
                          <a:ln>
                            <a:noFill/>
                          </a:ln>
                        </pic:spPr>
                      </pic:pic>
                    </a:graphicData>
                  </a:graphic>
                </wp:inline>
              </w:drawing>
            </w:r>
          </w:p>
          <w:p w14:paraId="3549678A">
            <w:pPr>
              <w:jc w:val="center"/>
              <w:rPr>
                <w:rFonts w:hint="default" w:ascii="仿宋" w:hAnsi="仿宋" w:eastAsia="仿宋"/>
                <w:sz w:val="32"/>
                <w:szCs w:val="32"/>
                <w:lang w:val="en-US" w:eastAsia="zh-CN"/>
              </w:rPr>
            </w:pPr>
            <w:r>
              <w:rPr>
                <w:rFonts w:hint="eastAsia" w:ascii="仿宋" w:hAnsi="仿宋" w:eastAsia="仿宋"/>
                <w:sz w:val="24"/>
                <w:szCs w:val="24"/>
              </w:rPr>
              <w:t>照片</w:t>
            </w:r>
            <w:r>
              <w:rPr>
                <w:rFonts w:hint="eastAsia" w:ascii="仿宋" w:hAnsi="仿宋" w:eastAsia="仿宋"/>
                <w:sz w:val="24"/>
                <w:szCs w:val="24"/>
                <w:lang w:val="en-US" w:eastAsia="zh-CN"/>
              </w:rPr>
              <w:t>8</w:t>
            </w:r>
          </w:p>
        </w:tc>
      </w:tr>
      <w:tr w14:paraId="71C598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54" w:hRule="atLeast"/>
        </w:trPr>
        <w:tc>
          <w:tcPr>
            <w:tcW w:w="4261" w:type="dxa"/>
            <w:tcBorders>
              <w:top w:val="nil"/>
              <w:left w:val="nil"/>
              <w:bottom w:val="nil"/>
              <w:right w:val="nil"/>
            </w:tcBorders>
          </w:tcPr>
          <w:p w14:paraId="42AF4CA1">
            <w:pPr>
              <w:jc w:val="center"/>
              <w:rPr>
                <w:rFonts w:hint="eastAsia" w:ascii="仿宋" w:hAnsi="仿宋" w:eastAsia="仿宋"/>
                <w:sz w:val="32"/>
                <w:szCs w:val="32"/>
                <w:lang w:eastAsia="zh-CN"/>
              </w:rPr>
            </w:pPr>
            <w:r>
              <w:rPr>
                <w:rFonts w:hint="eastAsia" w:ascii="仿宋" w:hAnsi="仿宋" w:eastAsia="仿宋"/>
                <w:sz w:val="32"/>
                <w:szCs w:val="32"/>
                <w:lang w:eastAsia="zh-CN"/>
              </w:rPr>
              <w:drawing>
                <wp:inline distT="0" distB="0" distL="114300" distR="114300">
                  <wp:extent cx="2700020" cy="1800225"/>
                  <wp:effectExtent l="0" t="0" r="5080" b="9525"/>
                  <wp:docPr id="29" name="图片 11" descr="_DSC86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 name="图片 11" descr="_DSC8636"/>
                          <pic:cNvPicPr>
                            <a:picLocks noChangeAspect="1"/>
                          </pic:cNvPicPr>
                        </pic:nvPicPr>
                        <pic:blipFill>
                          <a:blip r:embed="rId16"/>
                          <a:stretch>
                            <a:fillRect/>
                          </a:stretch>
                        </pic:blipFill>
                        <pic:spPr>
                          <a:xfrm>
                            <a:off x="0" y="0"/>
                            <a:ext cx="2700020" cy="1800225"/>
                          </a:xfrm>
                          <a:prstGeom prst="rect">
                            <a:avLst/>
                          </a:prstGeom>
                          <a:noFill/>
                          <a:ln>
                            <a:noFill/>
                          </a:ln>
                        </pic:spPr>
                      </pic:pic>
                    </a:graphicData>
                  </a:graphic>
                </wp:inline>
              </w:drawing>
            </w:r>
          </w:p>
          <w:p w14:paraId="183D56E8">
            <w:pPr>
              <w:jc w:val="center"/>
              <w:rPr>
                <w:rFonts w:hint="default" w:ascii="仿宋" w:hAnsi="仿宋" w:eastAsia="仿宋"/>
                <w:sz w:val="32"/>
                <w:szCs w:val="32"/>
                <w:lang w:val="en-US" w:eastAsia="zh-CN"/>
              </w:rPr>
            </w:pPr>
            <w:r>
              <w:rPr>
                <w:rFonts w:hint="eastAsia" w:ascii="仿宋" w:hAnsi="仿宋" w:eastAsia="仿宋"/>
                <w:sz w:val="24"/>
                <w:szCs w:val="24"/>
              </w:rPr>
              <w:t>照片</w:t>
            </w:r>
            <w:r>
              <w:rPr>
                <w:rFonts w:hint="eastAsia" w:ascii="仿宋" w:hAnsi="仿宋" w:eastAsia="仿宋"/>
                <w:sz w:val="24"/>
                <w:szCs w:val="24"/>
                <w:lang w:val="en-US" w:eastAsia="zh-CN"/>
              </w:rPr>
              <w:t>9</w:t>
            </w:r>
          </w:p>
        </w:tc>
        <w:tc>
          <w:tcPr>
            <w:tcW w:w="4261" w:type="dxa"/>
            <w:tcBorders>
              <w:top w:val="nil"/>
              <w:left w:val="nil"/>
              <w:bottom w:val="nil"/>
              <w:right w:val="nil"/>
            </w:tcBorders>
          </w:tcPr>
          <w:p w14:paraId="396D0FDB">
            <w:pPr>
              <w:jc w:val="center"/>
              <w:rPr>
                <w:rFonts w:hint="eastAsia" w:ascii="仿宋" w:hAnsi="仿宋" w:eastAsia="仿宋"/>
                <w:sz w:val="32"/>
                <w:szCs w:val="32"/>
                <w:lang w:eastAsia="zh-CN"/>
              </w:rPr>
            </w:pPr>
            <w:r>
              <w:rPr>
                <w:rFonts w:hint="eastAsia" w:ascii="仿宋" w:hAnsi="仿宋" w:eastAsia="仿宋"/>
                <w:sz w:val="32"/>
                <w:szCs w:val="32"/>
                <w:lang w:eastAsia="zh-CN"/>
              </w:rPr>
              <w:drawing>
                <wp:inline distT="0" distB="0" distL="114300" distR="114300">
                  <wp:extent cx="2700020" cy="1800225"/>
                  <wp:effectExtent l="0" t="0" r="5080" b="9525"/>
                  <wp:docPr id="30" name="图片 30" descr="_DSC86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图片 30" descr="_DSC8641"/>
                          <pic:cNvPicPr>
                            <a:picLocks noChangeAspect="1"/>
                          </pic:cNvPicPr>
                        </pic:nvPicPr>
                        <pic:blipFill>
                          <a:blip r:embed="rId17"/>
                          <a:stretch>
                            <a:fillRect/>
                          </a:stretch>
                        </pic:blipFill>
                        <pic:spPr>
                          <a:xfrm>
                            <a:off x="0" y="0"/>
                            <a:ext cx="2700020" cy="1800225"/>
                          </a:xfrm>
                          <a:prstGeom prst="rect">
                            <a:avLst/>
                          </a:prstGeom>
                          <a:noFill/>
                          <a:ln>
                            <a:noFill/>
                          </a:ln>
                        </pic:spPr>
                      </pic:pic>
                    </a:graphicData>
                  </a:graphic>
                </wp:inline>
              </w:drawing>
            </w:r>
          </w:p>
          <w:p w14:paraId="098F388C">
            <w:pPr>
              <w:jc w:val="center"/>
              <w:rPr>
                <w:rFonts w:hint="default" w:ascii="仿宋" w:hAnsi="仿宋" w:eastAsia="仿宋"/>
                <w:sz w:val="32"/>
                <w:szCs w:val="32"/>
                <w:lang w:val="en-US" w:eastAsia="zh-CN"/>
              </w:rPr>
            </w:pPr>
            <w:r>
              <w:rPr>
                <w:rFonts w:hint="eastAsia" w:ascii="仿宋" w:hAnsi="仿宋" w:eastAsia="仿宋"/>
                <w:sz w:val="24"/>
                <w:szCs w:val="24"/>
              </w:rPr>
              <w:t>照片</w:t>
            </w:r>
            <w:r>
              <w:rPr>
                <w:rFonts w:hint="eastAsia" w:ascii="仿宋" w:hAnsi="仿宋" w:eastAsia="仿宋"/>
                <w:sz w:val="24"/>
                <w:szCs w:val="24"/>
                <w:lang w:val="en-US" w:eastAsia="zh-CN"/>
              </w:rPr>
              <w:t>10</w:t>
            </w:r>
          </w:p>
        </w:tc>
      </w:tr>
    </w:tbl>
    <w:p w14:paraId="4138D68A">
      <w:pPr>
        <w:ind w:firstLine="646" w:firstLineChars="202"/>
        <w:rPr>
          <w:rFonts w:hint="eastAsia" w:ascii="仿宋" w:hAnsi="仿宋" w:eastAsia="仿宋" w:cs="Times New Roman"/>
          <w:sz w:val="32"/>
          <w:szCs w:val="32"/>
          <w:lang w:val="en-US" w:eastAsia="zh-CN"/>
        </w:rPr>
      </w:pPr>
      <w:r>
        <w:rPr>
          <w:rFonts w:hint="eastAsia" w:ascii="仿宋" w:hAnsi="仿宋" w:eastAsia="仿宋" w:cs="Times New Roman"/>
          <w:sz w:val="32"/>
          <w:szCs w:val="32"/>
          <w:lang w:val="en-US" w:eastAsia="zh-CN"/>
        </w:rPr>
        <w:t>2、</w:t>
      </w:r>
      <w:r>
        <w:rPr>
          <w:rFonts w:hint="eastAsia" w:ascii="仿宋" w:hAnsi="仿宋" w:eastAsia="仿宋"/>
          <w:sz w:val="32"/>
          <w:szCs w:val="32"/>
          <w:lang w:val="en-US" w:eastAsia="zh-CN"/>
        </w:rPr>
        <w:t>固体推进射钉器</w:t>
      </w:r>
      <w:r>
        <w:rPr>
          <w:rFonts w:hint="eastAsia" w:ascii="仿宋" w:hAnsi="仿宋" w:eastAsia="仿宋" w:cs="Times New Roman"/>
          <w:sz w:val="32"/>
          <w:szCs w:val="32"/>
          <w:lang w:val="en-US" w:eastAsia="zh-CN"/>
        </w:rPr>
        <w:t>（见照片11至照片16）</w:t>
      </w:r>
    </w:p>
    <w:p w14:paraId="7BA44F8F">
      <w:pPr>
        <w:ind w:firstLine="646" w:firstLineChars="202"/>
        <w:rPr>
          <w:rFonts w:hint="eastAsia" w:ascii="仿宋" w:hAnsi="仿宋" w:eastAsia="仿宋" w:cs="Times New Roman"/>
          <w:sz w:val="32"/>
          <w:szCs w:val="32"/>
          <w:lang w:val="en-US" w:eastAsia="zh-CN"/>
        </w:rPr>
      </w:pPr>
      <w:r>
        <w:rPr>
          <w:rFonts w:hint="eastAsia" w:ascii="仿宋" w:hAnsi="仿宋" w:eastAsia="仿宋" w:cs="Times New Roman"/>
          <w:sz w:val="32"/>
          <w:szCs w:val="32"/>
          <w:lang w:val="en-US" w:eastAsia="zh-CN"/>
        </w:rPr>
        <w:t>外形为圆杆状，长75cm、直径4.7cm。消音钉管内径为0.87cm。金属防尘罩侧壁见一处圆形血迹。消音钉管内见粉状物，并有火药气味。连接把胶皮套向前位移，固定螺钉处胶皮套撕裂；加长杆后端堆积变形，表面见撞痕及尘土附着。</w:t>
      </w:r>
    </w:p>
    <w:p w14:paraId="204C5E60">
      <w:pPr>
        <w:rPr>
          <w:rFonts w:hint="eastAsia" w:ascii="仿宋" w:hAnsi="仿宋" w:eastAsia="仿宋" w:cs="Times New Roman"/>
          <w:sz w:val="32"/>
          <w:szCs w:val="32"/>
          <w:lang w:val="en-US" w:eastAsia="zh-CN"/>
        </w:rPr>
      </w:pPr>
      <w:r>
        <w:rPr>
          <w:rFonts w:hint="eastAsia" w:ascii="仿宋" w:hAnsi="仿宋" w:eastAsia="仿宋" w:cs="Times New Roman"/>
          <w:sz w:val="32"/>
          <w:szCs w:val="32"/>
          <w:lang w:val="en-US" w:eastAsia="zh-CN"/>
        </w:rPr>
        <w:t>连接把与加长杆可以手动拆除，专家徒手未能拆卸开其他部位。</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261"/>
        <w:gridCol w:w="4261"/>
      </w:tblGrid>
      <w:tr w14:paraId="2167C7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61" w:type="dxa"/>
            <w:tcBorders>
              <w:top w:val="nil"/>
              <w:left w:val="nil"/>
              <w:bottom w:val="nil"/>
              <w:right w:val="nil"/>
            </w:tcBorders>
          </w:tcPr>
          <w:p w14:paraId="7B783E59">
            <w:pPr>
              <w:jc w:val="center"/>
              <w:rPr>
                <w:rFonts w:hint="default" w:ascii="仿宋" w:hAnsi="仿宋" w:eastAsia="仿宋" w:cs="Times New Roman"/>
                <w:sz w:val="32"/>
                <w:szCs w:val="32"/>
                <w:lang w:val="en-US" w:eastAsia="zh-CN"/>
              </w:rPr>
            </w:pPr>
            <w:r>
              <w:rPr>
                <w:rFonts w:hint="default" w:ascii="仿宋" w:hAnsi="仿宋" w:eastAsia="仿宋" w:cs="Times New Roman"/>
                <w:sz w:val="32"/>
                <w:szCs w:val="32"/>
                <w:lang w:val="en-US" w:eastAsia="zh-CN"/>
              </w:rPr>
              <w:drawing>
                <wp:inline distT="0" distB="0" distL="114300" distR="114300">
                  <wp:extent cx="2700020" cy="1800225"/>
                  <wp:effectExtent l="0" t="0" r="5080" b="9525"/>
                  <wp:docPr id="31" name="图片 12" descr="_DSC86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 name="图片 12" descr="_DSC8645"/>
                          <pic:cNvPicPr>
                            <a:picLocks noChangeAspect="1"/>
                          </pic:cNvPicPr>
                        </pic:nvPicPr>
                        <pic:blipFill>
                          <a:blip r:embed="rId18"/>
                          <a:stretch>
                            <a:fillRect/>
                          </a:stretch>
                        </pic:blipFill>
                        <pic:spPr>
                          <a:xfrm>
                            <a:off x="0" y="0"/>
                            <a:ext cx="2700020" cy="1800225"/>
                          </a:xfrm>
                          <a:prstGeom prst="rect">
                            <a:avLst/>
                          </a:prstGeom>
                          <a:noFill/>
                          <a:ln>
                            <a:noFill/>
                          </a:ln>
                        </pic:spPr>
                      </pic:pic>
                    </a:graphicData>
                  </a:graphic>
                </wp:inline>
              </w:drawing>
            </w:r>
          </w:p>
          <w:p w14:paraId="00167481">
            <w:pPr>
              <w:jc w:val="center"/>
              <w:rPr>
                <w:rFonts w:hint="default" w:ascii="仿宋" w:hAnsi="仿宋" w:eastAsia="仿宋" w:cs="Times New Roman"/>
                <w:sz w:val="32"/>
                <w:szCs w:val="32"/>
                <w:lang w:val="en-US" w:eastAsia="zh-CN"/>
              </w:rPr>
            </w:pPr>
            <w:r>
              <w:rPr>
                <w:rFonts w:hint="eastAsia" w:ascii="仿宋" w:hAnsi="仿宋" w:eastAsia="仿宋"/>
                <w:sz w:val="24"/>
                <w:szCs w:val="24"/>
              </w:rPr>
              <w:t>照片1</w:t>
            </w:r>
            <w:r>
              <w:rPr>
                <w:rFonts w:hint="eastAsia" w:ascii="仿宋" w:hAnsi="仿宋" w:eastAsia="仿宋"/>
                <w:sz w:val="24"/>
                <w:szCs w:val="24"/>
                <w:lang w:val="en-US" w:eastAsia="zh-CN"/>
              </w:rPr>
              <w:t>1</w:t>
            </w:r>
          </w:p>
        </w:tc>
        <w:tc>
          <w:tcPr>
            <w:tcW w:w="4261" w:type="dxa"/>
            <w:tcBorders>
              <w:top w:val="nil"/>
              <w:left w:val="nil"/>
              <w:bottom w:val="nil"/>
              <w:right w:val="nil"/>
            </w:tcBorders>
          </w:tcPr>
          <w:p w14:paraId="39C8D786">
            <w:pPr>
              <w:jc w:val="center"/>
              <w:rPr>
                <w:rFonts w:hint="default" w:ascii="仿宋" w:hAnsi="仿宋" w:eastAsia="仿宋" w:cs="Times New Roman"/>
                <w:sz w:val="32"/>
                <w:szCs w:val="32"/>
                <w:vertAlign w:val="baseline"/>
                <w:lang w:val="en-US" w:eastAsia="zh-CN"/>
              </w:rPr>
            </w:pPr>
            <w:r>
              <w:rPr>
                <w:rFonts w:hint="eastAsia" w:ascii="仿宋" w:hAnsi="仿宋" w:eastAsia="仿宋"/>
                <w:sz w:val="32"/>
                <w:szCs w:val="32"/>
                <w:lang w:eastAsia="zh-CN"/>
              </w:rPr>
              <w:drawing>
                <wp:inline distT="0" distB="0" distL="114300" distR="114300">
                  <wp:extent cx="2700020" cy="1800225"/>
                  <wp:effectExtent l="0" t="0" r="5080" b="9525"/>
                  <wp:docPr id="32" name="图片 13" descr="_DSC86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 name="图片 13" descr="_DSC8649"/>
                          <pic:cNvPicPr>
                            <a:picLocks noChangeAspect="1"/>
                          </pic:cNvPicPr>
                        </pic:nvPicPr>
                        <pic:blipFill>
                          <a:blip r:embed="rId19"/>
                          <a:stretch>
                            <a:fillRect/>
                          </a:stretch>
                        </pic:blipFill>
                        <pic:spPr>
                          <a:xfrm>
                            <a:off x="0" y="0"/>
                            <a:ext cx="2700020" cy="1800225"/>
                          </a:xfrm>
                          <a:prstGeom prst="rect">
                            <a:avLst/>
                          </a:prstGeom>
                          <a:noFill/>
                          <a:ln>
                            <a:noFill/>
                          </a:ln>
                        </pic:spPr>
                      </pic:pic>
                    </a:graphicData>
                  </a:graphic>
                </wp:inline>
              </w:drawing>
            </w:r>
            <w:r>
              <w:rPr>
                <w:rFonts w:hint="eastAsia" w:ascii="仿宋" w:hAnsi="仿宋" w:eastAsia="仿宋"/>
                <w:sz w:val="24"/>
                <w:szCs w:val="24"/>
              </w:rPr>
              <w:t>照片</w:t>
            </w:r>
            <w:r>
              <w:rPr>
                <w:rFonts w:hint="eastAsia" w:ascii="仿宋" w:hAnsi="仿宋" w:eastAsia="仿宋"/>
                <w:sz w:val="24"/>
                <w:szCs w:val="24"/>
                <w:lang w:val="en-US" w:eastAsia="zh-CN"/>
              </w:rPr>
              <w:t>12</w:t>
            </w:r>
          </w:p>
        </w:tc>
      </w:tr>
      <w:tr w14:paraId="46891E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61" w:type="dxa"/>
            <w:tcBorders>
              <w:top w:val="nil"/>
              <w:left w:val="nil"/>
              <w:bottom w:val="nil"/>
              <w:right w:val="nil"/>
            </w:tcBorders>
          </w:tcPr>
          <w:p w14:paraId="5776C7CE">
            <w:pPr>
              <w:jc w:val="center"/>
              <w:rPr>
                <w:rFonts w:hint="eastAsia" w:ascii="仿宋" w:hAnsi="仿宋" w:eastAsia="仿宋"/>
                <w:sz w:val="24"/>
                <w:szCs w:val="24"/>
                <w:lang w:eastAsia="zh-CN"/>
              </w:rPr>
            </w:pPr>
            <w:r>
              <w:rPr>
                <w:rFonts w:hint="eastAsia" w:ascii="仿宋" w:hAnsi="仿宋" w:eastAsia="仿宋"/>
                <w:sz w:val="24"/>
                <w:szCs w:val="24"/>
                <w:lang w:eastAsia="zh-CN"/>
              </w:rPr>
              <w:drawing>
                <wp:inline distT="0" distB="0" distL="114300" distR="114300">
                  <wp:extent cx="2700020" cy="1800225"/>
                  <wp:effectExtent l="0" t="0" r="5080" b="9525"/>
                  <wp:docPr id="7" name="图片 15" descr="_DSC86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15" descr="_DSC8651"/>
                          <pic:cNvPicPr>
                            <a:picLocks noChangeAspect="1"/>
                          </pic:cNvPicPr>
                        </pic:nvPicPr>
                        <pic:blipFill>
                          <a:blip r:embed="rId20"/>
                          <a:stretch>
                            <a:fillRect/>
                          </a:stretch>
                        </pic:blipFill>
                        <pic:spPr>
                          <a:xfrm>
                            <a:off x="0" y="0"/>
                            <a:ext cx="2700020" cy="1800225"/>
                          </a:xfrm>
                          <a:prstGeom prst="rect">
                            <a:avLst/>
                          </a:prstGeom>
                          <a:noFill/>
                          <a:ln>
                            <a:noFill/>
                          </a:ln>
                        </pic:spPr>
                      </pic:pic>
                    </a:graphicData>
                  </a:graphic>
                </wp:inline>
              </w:drawing>
            </w:r>
          </w:p>
          <w:p w14:paraId="594E99B2">
            <w:pPr>
              <w:jc w:val="center"/>
              <w:rPr>
                <w:rFonts w:hint="default" w:ascii="仿宋" w:hAnsi="仿宋" w:eastAsia="仿宋"/>
                <w:sz w:val="24"/>
                <w:szCs w:val="24"/>
                <w:lang w:val="en-US" w:eastAsia="zh-CN"/>
              </w:rPr>
            </w:pPr>
            <w:r>
              <w:rPr>
                <w:rFonts w:hint="eastAsia" w:ascii="仿宋" w:hAnsi="仿宋" w:eastAsia="仿宋"/>
                <w:sz w:val="24"/>
                <w:szCs w:val="24"/>
              </w:rPr>
              <w:t>照片1</w:t>
            </w:r>
            <w:r>
              <w:rPr>
                <w:rFonts w:hint="eastAsia" w:ascii="仿宋" w:hAnsi="仿宋" w:eastAsia="仿宋"/>
                <w:sz w:val="24"/>
                <w:szCs w:val="24"/>
                <w:lang w:val="en-US" w:eastAsia="zh-CN"/>
              </w:rPr>
              <w:t>3</w:t>
            </w:r>
          </w:p>
        </w:tc>
        <w:tc>
          <w:tcPr>
            <w:tcW w:w="4261" w:type="dxa"/>
            <w:tcBorders>
              <w:top w:val="nil"/>
              <w:left w:val="nil"/>
              <w:bottom w:val="nil"/>
              <w:right w:val="nil"/>
            </w:tcBorders>
          </w:tcPr>
          <w:p w14:paraId="6EEF6605">
            <w:pPr>
              <w:jc w:val="center"/>
              <w:rPr>
                <w:rFonts w:hint="default" w:ascii="仿宋" w:hAnsi="仿宋" w:eastAsia="仿宋"/>
                <w:sz w:val="24"/>
                <w:szCs w:val="24"/>
                <w:lang w:val="en-US" w:eastAsia="zh-CN"/>
              </w:rPr>
            </w:pPr>
            <w:r>
              <w:rPr>
                <w:rFonts w:hint="eastAsia" w:ascii="仿宋" w:hAnsi="仿宋" w:eastAsia="仿宋"/>
                <w:sz w:val="24"/>
                <w:szCs w:val="24"/>
                <w:lang w:eastAsia="zh-CN"/>
              </w:rPr>
              <w:drawing>
                <wp:inline distT="0" distB="0" distL="114300" distR="114300">
                  <wp:extent cx="2700020" cy="1800225"/>
                  <wp:effectExtent l="0" t="0" r="5080" b="9525"/>
                  <wp:docPr id="5" name="图片 14" descr="_DSC86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14" descr="_DSC8668"/>
                          <pic:cNvPicPr>
                            <a:picLocks noChangeAspect="1"/>
                          </pic:cNvPicPr>
                        </pic:nvPicPr>
                        <pic:blipFill>
                          <a:blip r:embed="rId21"/>
                          <a:stretch>
                            <a:fillRect/>
                          </a:stretch>
                        </pic:blipFill>
                        <pic:spPr>
                          <a:xfrm>
                            <a:off x="0" y="0"/>
                            <a:ext cx="2700020" cy="1800225"/>
                          </a:xfrm>
                          <a:prstGeom prst="rect">
                            <a:avLst/>
                          </a:prstGeom>
                          <a:noFill/>
                          <a:ln>
                            <a:noFill/>
                          </a:ln>
                        </pic:spPr>
                      </pic:pic>
                    </a:graphicData>
                  </a:graphic>
                </wp:inline>
              </w:drawing>
            </w:r>
            <w:r>
              <w:rPr>
                <w:rFonts w:hint="eastAsia" w:ascii="仿宋" w:hAnsi="仿宋" w:eastAsia="仿宋"/>
                <w:sz w:val="24"/>
                <w:szCs w:val="24"/>
              </w:rPr>
              <w:t xml:space="preserve"> 照片</w:t>
            </w:r>
            <w:r>
              <w:rPr>
                <w:rFonts w:hint="eastAsia" w:ascii="仿宋" w:hAnsi="仿宋" w:eastAsia="仿宋"/>
                <w:sz w:val="24"/>
                <w:szCs w:val="24"/>
                <w:lang w:val="en-US" w:eastAsia="zh-CN"/>
              </w:rPr>
              <w:t>14</w:t>
            </w:r>
          </w:p>
        </w:tc>
      </w:tr>
      <w:tr w14:paraId="4378B7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20" w:hRule="atLeast"/>
        </w:trPr>
        <w:tc>
          <w:tcPr>
            <w:tcW w:w="4261" w:type="dxa"/>
            <w:tcBorders>
              <w:top w:val="nil"/>
              <w:left w:val="nil"/>
              <w:bottom w:val="nil"/>
              <w:right w:val="nil"/>
            </w:tcBorders>
          </w:tcPr>
          <w:p w14:paraId="575B8D95">
            <w:pPr>
              <w:jc w:val="center"/>
              <w:rPr>
                <w:rFonts w:hint="eastAsia" w:ascii="仿宋" w:hAnsi="仿宋" w:eastAsia="仿宋"/>
                <w:sz w:val="32"/>
                <w:szCs w:val="32"/>
                <w:lang w:eastAsia="zh-CN"/>
              </w:rPr>
            </w:pPr>
            <w:r>
              <w:rPr>
                <w:rFonts w:hint="eastAsia" w:ascii="仿宋" w:hAnsi="仿宋" w:eastAsia="仿宋"/>
                <w:sz w:val="32"/>
                <w:szCs w:val="32"/>
                <w:lang w:eastAsia="zh-CN"/>
              </w:rPr>
              <w:drawing>
                <wp:inline distT="0" distB="0" distL="114300" distR="114300">
                  <wp:extent cx="2700020" cy="1800225"/>
                  <wp:effectExtent l="0" t="0" r="5080" b="9525"/>
                  <wp:docPr id="33" name="图片 17" descr="_DSC86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 name="图片 17" descr="_DSC8646"/>
                          <pic:cNvPicPr>
                            <a:picLocks noChangeAspect="1"/>
                          </pic:cNvPicPr>
                        </pic:nvPicPr>
                        <pic:blipFill>
                          <a:blip r:embed="rId22"/>
                          <a:stretch>
                            <a:fillRect/>
                          </a:stretch>
                        </pic:blipFill>
                        <pic:spPr>
                          <a:xfrm>
                            <a:off x="0" y="0"/>
                            <a:ext cx="2700020" cy="1800225"/>
                          </a:xfrm>
                          <a:prstGeom prst="rect">
                            <a:avLst/>
                          </a:prstGeom>
                          <a:noFill/>
                          <a:ln>
                            <a:noFill/>
                          </a:ln>
                        </pic:spPr>
                      </pic:pic>
                    </a:graphicData>
                  </a:graphic>
                </wp:inline>
              </w:drawing>
            </w:r>
          </w:p>
          <w:p w14:paraId="7C1955B4">
            <w:pPr>
              <w:jc w:val="center"/>
              <w:rPr>
                <w:rFonts w:hint="default" w:ascii="仿宋" w:hAnsi="仿宋" w:eastAsia="仿宋"/>
                <w:sz w:val="32"/>
                <w:szCs w:val="32"/>
                <w:lang w:val="en-US" w:eastAsia="zh-CN"/>
              </w:rPr>
            </w:pPr>
            <w:r>
              <w:rPr>
                <w:rFonts w:hint="eastAsia" w:ascii="仿宋" w:hAnsi="仿宋" w:eastAsia="仿宋"/>
                <w:sz w:val="24"/>
                <w:szCs w:val="24"/>
              </w:rPr>
              <w:t>照片1</w:t>
            </w:r>
            <w:r>
              <w:rPr>
                <w:rFonts w:hint="eastAsia" w:ascii="仿宋" w:hAnsi="仿宋" w:eastAsia="仿宋"/>
                <w:sz w:val="24"/>
                <w:szCs w:val="24"/>
                <w:lang w:val="en-US" w:eastAsia="zh-CN"/>
              </w:rPr>
              <w:t>5</w:t>
            </w:r>
          </w:p>
        </w:tc>
        <w:tc>
          <w:tcPr>
            <w:tcW w:w="4261" w:type="dxa"/>
            <w:tcBorders>
              <w:top w:val="nil"/>
              <w:left w:val="nil"/>
              <w:bottom w:val="nil"/>
              <w:right w:val="nil"/>
            </w:tcBorders>
          </w:tcPr>
          <w:p w14:paraId="46579999">
            <w:pPr>
              <w:jc w:val="center"/>
              <w:rPr>
                <w:rFonts w:hint="eastAsia" w:ascii="仿宋" w:hAnsi="仿宋" w:eastAsia="仿宋"/>
                <w:sz w:val="32"/>
                <w:szCs w:val="32"/>
                <w:lang w:eastAsia="zh-CN"/>
              </w:rPr>
            </w:pPr>
            <w:r>
              <w:rPr>
                <w:rFonts w:hint="eastAsia" w:ascii="仿宋" w:hAnsi="仿宋" w:eastAsia="仿宋"/>
                <w:sz w:val="32"/>
                <w:szCs w:val="32"/>
                <w:lang w:eastAsia="zh-CN"/>
              </w:rPr>
              <w:drawing>
                <wp:inline distT="0" distB="0" distL="114300" distR="114300">
                  <wp:extent cx="2700020" cy="1800225"/>
                  <wp:effectExtent l="0" t="0" r="5080" b="9525"/>
                  <wp:docPr id="35" name="图片 16" descr="_DSC86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 name="图片 16" descr="_DSC8656"/>
                          <pic:cNvPicPr>
                            <a:picLocks noChangeAspect="1"/>
                          </pic:cNvPicPr>
                        </pic:nvPicPr>
                        <pic:blipFill>
                          <a:blip r:embed="rId23"/>
                          <a:stretch>
                            <a:fillRect/>
                          </a:stretch>
                        </pic:blipFill>
                        <pic:spPr>
                          <a:xfrm>
                            <a:off x="0" y="0"/>
                            <a:ext cx="2700020" cy="1800225"/>
                          </a:xfrm>
                          <a:prstGeom prst="rect">
                            <a:avLst/>
                          </a:prstGeom>
                          <a:noFill/>
                          <a:ln>
                            <a:noFill/>
                          </a:ln>
                        </pic:spPr>
                      </pic:pic>
                    </a:graphicData>
                  </a:graphic>
                </wp:inline>
              </w:drawing>
            </w:r>
          </w:p>
          <w:p w14:paraId="4165DC6B">
            <w:pPr>
              <w:jc w:val="center"/>
              <w:rPr>
                <w:rFonts w:hint="eastAsia" w:ascii="仿宋" w:hAnsi="仿宋" w:eastAsia="仿宋"/>
                <w:sz w:val="32"/>
                <w:szCs w:val="32"/>
                <w:lang w:eastAsia="zh-CN"/>
              </w:rPr>
            </w:pPr>
            <w:r>
              <w:rPr>
                <w:rFonts w:hint="eastAsia" w:ascii="仿宋" w:hAnsi="仿宋" w:eastAsia="仿宋"/>
                <w:sz w:val="24"/>
                <w:szCs w:val="24"/>
              </w:rPr>
              <w:t>照片</w:t>
            </w:r>
            <w:r>
              <w:rPr>
                <w:rFonts w:hint="eastAsia" w:ascii="仿宋" w:hAnsi="仿宋" w:eastAsia="仿宋"/>
                <w:sz w:val="24"/>
                <w:szCs w:val="24"/>
                <w:lang w:val="en-US" w:eastAsia="zh-CN"/>
              </w:rPr>
              <w:t>16</w:t>
            </w:r>
          </w:p>
        </w:tc>
      </w:tr>
    </w:tbl>
    <w:p w14:paraId="49D40058">
      <w:pPr>
        <w:keepNext w:val="0"/>
        <w:keepLines w:val="0"/>
        <w:pageBreakBefore w:val="0"/>
        <w:widowControl w:val="0"/>
        <w:numPr>
          <w:ilvl w:val="0"/>
          <w:numId w:val="1"/>
        </w:numPr>
        <w:kinsoku/>
        <w:wordWrap w:val="0"/>
        <w:overflowPunct/>
        <w:topLinePunct w:val="0"/>
        <w:autoSpaceDE/>
        <w:autoSpaceDN/>
        <w:bidi w:val="0"/>
        <w:adjustRightInd/>
        <w:snapToGrid/>
        <w:spacing w:line="579" w:lineRule="exact"/>
        <w:ind w:left="0" w:leftChars="0" w:firstLine="640" w:firstLineChars="200"/>
        <w:jc w:val="left"/>
        <w:textAlignment w:val="auto"/>
        <w:outlineLvl w:val="0"/>
        <w:rPr>
          <w:rFonts w:hint="eastAsia" w:ascii="黑体" w:hAnsi="黑体" w:eastAsia="黑体" w:cs="黑体"/>
          <w:b w:val="0"/>
          <w:bCs w:val="0"/>
          <w:sz w:val="32"/>
          <w:szCs w:val="32"/>
          <w:lang w:val="en-US" w:eastAsia="zh-CN"/>
        </w:rPr>
      </w:pPr>
      <w:bookmarkStart w:id="19" w:name="_Toc2466"/>
      <w:r>
        <w:rPr>
          <w:rFonts w:hint="eastAsia" w:ascii="黑体" w:hAnsi="黑体" w:eastAsia="黑体" w:cs="黑体"/>
          <w:b w:val="0"/>
          <w:bCs w:val="0"/>
          <w:sz w:val="32"/>
          <w:szCs w:val="32"/>
          <w:lang w:val="en-US" w:eastAsia="zh-CN"/>
        </w:rPr>
        <w:t>事故发生经过</w:t>
      </w:r>
      <w:bookmarkEnd w:id="17"/>
      <w:bookmarkEnd w:id="19"/>
    </w:p>
    <w:p w14:paraId="31C80257">
      <w:pPr>
        <w:keepNext w:val="0"/>
        <w:keepLines w:val="0"/>
        <w:pageBreakBefore w:val="0"/>
        <w:widowControl w:val="0"/>
        <w:numPr>
          <w:ilvl w:val="0"/>
          <w:numId w:val="0"/>
        </w:numPr>
        <w:kinsoku/>
        <w:wordWrap w:val="0"/>
        <w:overflowPunct/>
        <w:topLinePunct w:val="0"/>
        <w:autoSpaceDE/>
        <w:autoSpaceDN/>
        <w:bidi w:val="0"/>
        <w:adjustRightInd/>
        <w:snapToGrid/>
        <w:spacing w:line="579" w:lineRule="exact"/>
        <w:ind w:firstLine="640" w:firstLineChars="200"/>
        <w:jc w:val="left"/>
        <w:textAlignment w:val="auto"/>
        <w:rPr>
          <w:rFonts w:hint="eastAsia" w:ascii="仿宋" w:hAnsi="仿宋" w:eastAsia="仿宋" w:cs="仿宋"/>
          <w:b w:val="0"/>
          <w:bCs w:val="0"/>
          <w:sz w:val="32"/>
          <w:szCs w:val="32"/>
          <w:lang w:val="en-US" w:eastAsia="zh-CN"/>
        </w:rPr>
      </w:pPr>
      <w:r>
        <w:rPr>
          <w:rFonts w:hint="eastAsia" w:ascii="仿宋" w:hAnsi="仿宋" w:eastAsia="仿宋" w:cs="仿宋"/>
          <w:b w:val="0"/>
          <w:bCs w:val="0"/>
          <w:sz w:val="32"/>
          <w:szCs w:val="32"/>
          <w:lang w:val="en-US" w:eastAsia="zh-CN"/>
        </w:rPr>
        <w:t>事故发生后，调查组人员根据在场人员描述、现场勘验笔录、</w:t>
      </w:r>
      <w:r>
        <w:rPr>
          <w:rFonts w:hint="eastAsia" w:ascii="仿宋" w:hAnsi="仿宋" w:eastAsia="仿宋" w:cs="仿宋"/>
          <w:sz w:val="32"/>
          <w:szCs w:val="32"/>
          <w:lang w:val="en-US" w:eastAsia="zh-CN"/>
        </w:rPr>
        <w:t>专家技术分析</w:t>
      </w:r>
      <w:r>
        <w:rPr>
          <w:rFonts w:hint="eastAsia" w:ascii="仿宋" w:hAnsi="仿宋" w:eastAsia="仿宋" w:cs="仿宋"/>
          <w:b w:val="0"/>
          <w:bCs w:val="0"/>
          <w:sz w:val="32"/>
          <w:szCs w:val="32"/>
          <w:lang w:val="en-US" w:eastAsia="zh-CN"/>
        </w:rPr>
        <w:t>等综合分析</w:t>
      </w:r>
      <w:r>
        <w:rPr>
          <w:rFonts w:hint="eastAsia" w:ascii="仿宋" w:hAnsi="仿宋" w:eastAsia="仿宋" w:cs="仿宋"/>
          <w:sz w:val="32"/>
          <w:szCs w:val="32"/>
          <w:lang w:val="en-US" w:eastAsia="zh-CN"/>
        </w:rPr>
        <w:t>，</w:t>
      </w:r>
      <w:r>
        <w:rPr>
          <w:rFonts w:hint="eastAsia" w:ascii="仿宋" w:hAnsi="仿宋" w:eastAsia="仿宋" w:cs="仿宋"/>
          <w:b w:val="0"/>
          <w:bCs w:val="0"/>
          <w:sz w:val="32"/>
          <w:szCs w:val="32"/>
          <w:lang w:val="en-US" w:eastAsia="zh-CN"/>
        </w:rPr>
        <w:t>还原事发经过如下：</w:t>
      </w:r>
    </w:p>
    <w:p w14:paraId="140EAF98">
      <w:pPr>
        <w:keepNext w:val="0"/>
        <w:keepLines w:val="0"/>
        <w:pageBreakBefore w:val="0"/>
        <w:widowControl w:val="0"/>
        <w:numPr>
          <w:ilvl w:val="0"/>
          <w:numId w:val="0"/>
        </w:numPr>
        <w:kinsoku/>
        <w:wordWrap w:val="0"/>
        <w:overflowPunct/>
        <w:topLinePunct w:val="0"/>
        <w:autoSpaceDE/>
        <w:autoSpaceDN/>
        <w:bidi w:val="0"/>
        <w:adjustRightInd/>
        <w:snapToGrid/>
        <w:spacing w:line="579" w:lineRule="exact"/>
        <w:ind w:firstLine="640" w:firstLineChars="200"/>
        <w:jc w:val="left"/>
        <w:textAlignment w:val="auto"/>
        <w:rPr>
          <w:rFonts w:hint="default" w:ascii="仿宋" w:hAnsi="仿宋" w:eastAsia="仿宋" w:cs="仿宋"/>
          <w:b w:val="0"/>
          <w:bCs w:val="0"/>
          <w:sz w:val="32"/>
          <w:szCs w:val="32"/>
          <w:lang w:val="en-US" w:eastAsia="zh-CN"/>
        </w:rPr>
      </w:pPr>
      <w:r>
        <w:rPr>
          <w:rFonts w:hint="eastAsia" w:ascii="仿宋" w:hAnsi="仿宋" w:eastAsia="仿宋" w:cs="仿宋"/>
          <w:b w:val="0"/>
          <w:bCs w:val="0"/>
          <w:sz w:val="32"/>
          <w:szCs w:val="32"/>
          <w:lang w:val="en-US" w:eastAsia="zh-CN"/>
        </w:rPr>
        <w:t>2024年10月31日上午，张X与工人陈X明根据当日项目施工安排共同负责事发区域幕墙封修铁皮工作(即运用射钉枪将长条状铁皮钉封在混凝土墙体上，同一块铁皮需打入多个射钉方能完成固定，施工时需一名工人用手把住铁皮，另一名工人将射钉枪口贴紧混凝土墙后击发射钉，高处需乘坐吊篮），8时40分左右，二人施工至</w:t>
      </w:r>
      <w:r>
        <w:rPr>
          <w:rFonts w:hint="eastAsia" w:ascii="仿宋" w:hAnsi="仿宋" w:eastAsia="仿宋"/>
          <w:sz w:val="32"/>
          <w:szCs w:val="32"/>
          <w:lang w:val="en-US" w:eastAsia="zh-CN"/>
        </w:rPr>
        <w:t>M区22栋东侧墙由南向北数一层第二扇窗户，张X在击发射钉枪时出现哑弹，此时陈X明双手把扶在铁皮上，随即建议张X更换一把射钉枪（二人携有备用射钉枪），张X当即表示要自行尝试修理，随后在修理过程中不慎导致射钉枪击发，射钉击中张X面部。</w:t>
      </w:r>
    </w:p>
    <w:p w14:paraId="41F21A89">
      <w:pPr>
        <w:keepNext w:val="0"/>
        <w:keepLines w:val="0"/>
        <w:pageBreakBefore w:val="0"/>
        <w:widowControl w:val="0"/>
        <w:numPr>
          <w:ilvl w:val="0"/>
          <w:numId w:val="1"/>
        </w:numPr>
        <w:kinsoku/>
        <w:wordWrap w:val="0"/>
        <w:overflowPunct/>
        <w:topLinePunct w:val="0"/>
        <w:autoSpaceDE/>
        <w:autoSpaceDN/>
        <w:bidi w:val="0"/>
        <w:adjustRightInd/>
        <w:snapToGrid/>
        <w:spacing w:line="579" w:lineRule="exact"/>
        <w:ind w:left="0" w:leftChars="0" w:firstLine="640" w:firstLineChars="200"/>
        <w:jc w:val="left"/>
        <w:textAlignment w:val="auto"/>
        <w:outlineLvl w:val="0"/>
        <w:rPr>
          <w:rFonts w:hint="default" w:ascii="黑体" w:hAnsi="黑体" w:eastAsia="黑体" w:cs="黑体"/>
          <w:b w:val="0"/>
          <w:bCs w:val="0"/>
          <w:sz w:val="32"/>
          <w:szCs w:val="32"/>
          <w:lang w:val="en-US" w:eastAsia="zh-CN"/>
        </w:rPr>
      </w:pPr>
      <w:bookmarkStart w:id="20" w:name="_Toc568"/>
      <w:bookmarkStart w:id="21" w:name="_Toc20979"/>
      <w:r>
        <w:rPr>
          <w:rFonts w:hint="eastAsia" w:ascii="黑体" w:hAnsi="黑体" w:eastAsia="黑体" w:cs="黑体"/>
          <w:b w:val="0"/>
          <w:bCs w:val="0"/>
          <w:sz w:val="32"/>
          <w:szCs w:val="32"/>
          <w:lang w:val="en-US" w:eastAsia="zh-CN"/>
        </w:rPr>
        <w:t>事故应急处置情况</w:t>
      </w:r>
      <w:bookmarkEnd w:id="20"/>
      <w:bookmarkEnd w:id="21"/>
    </w:p>
    <w:p w14:paraId="337CA88E">
      <w:pPr>
        <w:keepNext w:val="0"/>
        <w:keepLines w:val="0"/>
        <w:pageBreakBefore w:val="0"/>
        <w:widowControl w:val="0"/>
        <w:kinsoku/>
        <w:overflowPunct/>
        <w:topLinePunct w:val="0"/>
        <w:autoSpaceDE/>
        <w:autoSpaceDN/>
        <w:bidi w:val="0"/>
        <w:adjustRightInd/>
        <w:snapToGrid/>
        <w:spacing w:line="579" w:lineRule="exact"/>
        <w:ind w:firstLine="640" w:firstLineChars="200"/>
        <w:jc w:val="left"/>
        <w:textAlignment w:val="auto"/>
        <w:rPr>
          <w:rFonts w:hint="default" w:ascii="仿宋" w:hAnsi="仿宋" w:eastAsia="仿宋" w:cs="仿宋"/>
          <w:b w:val="0"/>
          <w:bCs w:val="0"/>
          <w:sz w:val="32"/>
          <w:szCs w:val="32"/>
          <w:lang w:val="en-US" w:eastAsia="zh-CN"/>
        </w:rPr>
      </w:pPr>
      <w:r>
        <w:rPr>
          <w:rFonts w:hint="eastAsia" w:ascii="仿宋" w:hAnsi="仿宋" w:eastAsia="仿宋" w:cs="仿宋"/>
          <w:b w:val="0"/>
          <w:bCs w:val="0"/>
          <w:sz w:val="32"/>
          <w:szCs w:val="32"/>
          <w:lang w:val="en-US" w:eastAsia="zh-CN"/>
        </w:rPr>
        <w:t>陈X明听见枪响后，发现张X双手持射钉枪，靠坐在吊篮边缘，鼻孔处流血，当即扶住张X并呼唤附近工人前来救援，附近工人随即赶到现场，并由带班工长高X元拨打120，随后为争取抢救时间，施工队经营者许X国驾乘私家车将张X送至医院抢救，当日9时40分左右，张X经医生抢救无效后死亡。</w:t>
      </w:r>
    </w:p>
    <w:p w14:paraId="132EC26C">
      <w:pPr>
        <w:keepNext w:val="0"/>
        <w:keepLines w:val="0"/>
        <w:pageBreakBefore w:val="0"/>
        <w:widowControl w:val="0"/>
        <w:kinsoku/>
        <w:overflowPunct/>
        <w:topLinePunct w:val="0"/>
        <w:autoSpaceDE/>
        <w:autoSpaceDN/>
        <w:bidi w:val="0"/>
        <w:adjustRightInd/>
        <w:snapToGrid/>
        <w:spacing w:line="579" w:lineRule="exact"/>
        <w:ind w:firstLine="640" w:firstLineChars="200"/>
        <w:jc w:val="left"/>
        <w:textAlignment w:val="auto"/>
        <w:rPr>
          <w:rFonts w:hint="eastAsia" w:ascii="仿宋" w:hAnsi="仿宋" w:eastAsia="仿宋" w:cs="仿宋"/>
          <w:b w:val="0"/>
          <w:bCs w:val="0"/>
          <w:sz w:val="32"/>
          <w:szCs w:val="32"/>
          <w:highlight w:val="none"/>
          <w:lang w:val="en-US" w:eastAsia="zh-CN"/>
        </w:rPr>
      </w:pPr>
      <w:r>
        <w:rPr>
          <w:rFonts w:hint="eastAsia" w:ascii="仿宋" w:hAnsi="仿宋" w:eastAsia="仿宋" w:cs="仿宋"/>
          <w:b w:val="0"/>
          <w:bCs w:val="0"/>
          <w:sz w:val="32"/>
          <w:szCs w:val="32"/>
          <w:lang w:val="en-US" w:eastAsia="zh-CN"/>
        </w:rPr>
        <w:t>事故发生后，浑南区应急管理局、市公安局浑南分局第一时间组织工作人员抵达现场，对事故现场进行勘察、拍照取证，告知事故发生单位及时进行善后处理并对死者家属开展赔偿工作。同时，将现场情况上报</w:t>
      </w:r>
      <w:r>
        <w:rPr>
          <w:rFonts w:hint="eastAsia" w:ascii="仿宋" w:hAnsi="仿宋" w:eastAsia="仿宋" w:cs="仿宋"/>
          <w:b w:val="0"/>
          <w:bCs w:val="0"/>
          <w:sz w:val="32"/>
          <w:szCs w:val="32"/>
          <w:highlight w:val="none"/>
          <w:lang w:val="en-US" w:eastAsia="zh-CN"/>
        </w:rPr>
        <w:t>市级相关部门和浑南区人民政府。</w:t>
      </w:r>
    </w:p>
    <w:p w14:paraId="43BB20C4">
      <w:pPr>
        <w:keepNext w:val="0"/>
        <w:keepLines w:val="0"/>
        <w:pageBreakBefore w:val="0"/>
        <w:widowControl w:val="0"/>
        <w:numPr>
          <w:ilvl w:val="0"/>
          <w:numId w:val="1"/>
        </w:numPr>
        <w:kinsoku/>
        <w:wordWrap w:val="0"/>
        <w:overflowPunct/>
        <w:topLinePunct w:val="0"/>
        <w:autoSpaceDE/>
        <w:autoSpaceDN/>
        <w:bidi w:val="0"/>
        <w:adjustRightInd/>
        <w:snapToGrid/>
        <w:spacing w:line="579" w:lineRule="exact"/>
        <w:ind w:left="0" w:leftChars="0" w:firstLine="640" w:firstLineChars="200"/>
        <w:jc w:val="left"/>
        <w:textAlignment w:val="auto"/>
        <w:outlineLvl w:val="0"/>
        <w:rPr>
          <w:rFonts w:hint="eastAsia" w:ascii="黑体" w:hAnsi="黑体" w:eastAsia="黑体" w:cs="黑体"/>
          <w:b w:val="0"/>
          <w:bCs w:val="0"/>
          <w:sz w:val="32"/>
          <w:szCs w:val="32"/>
          <w:lang w:val="en-US" w:eastAsia="zh-CN"/>
        </w:rPr>
      </w:pPr>
      <w:bookmarkStart w:id="22" w:name="_Toc19639"/>
      <w:bookmarkStart w:id="23" w:name="_Toc13699"/>
      <w:r>
        <w:rPr>
          <w:rFonts w:hint="eastAsia" w:ascii="黑体" w:hAnsi="黑体" w:eastAsia="黑体" w:cs="黑体"/>
          <w:b w:val="0"/>
          <w:bCs w:val="0"/>
          <w:sz w:val="32"/>
          <w:szCs w:val="32"/>
          <w:lang w:val="en-US" w:eastAsia="zh-CN"/>
        </w:rPr>
        <w:t>专家技术分析</w:t>
      </w:r>
      <w:bookmarkEnd w:id="22"/>
      <w:bookmarkEnd w:id="23"/>
    </w:p>
    <w:p w14:paraId="317F0707">
      <w:pPr>
        <w:keepNext w:val="0"/>
        <w:keepLines w:val="0"/>
        <w:pageBreakBefore w:val="0"/>
        <w:widowControl w:val="0"/>
        <w:numPr>
          <w:ilvl w:val="0"/>
          <w:numId w:val="0"/>
        </w:numPr>
        <w:kinsoku/>
        <w:wordWrap/>
        <w:overflowPunct/>
        <w:topLinePunct w:val="0"/>
        <w:autoSpaceDE/>
        <w:autoSpaceDN/>
        <w:bidi w:val="0"/>
        <w:adjustRightInd/>
        <w:snapToGrid/>
        <w:spacing w:line="579" w:lineRule="exact"/>
        <w:ind w:firstLine="643" w:firstLineChars="200"/>
        <w:textAlignment w:val="auto"/>
        <w:outlineLvl w:val="1"/>
        <w:rPr>
          <w:rFonts w:hint="eastAsia" w:ascii="楷体" w:hAnsi="楷体" w:eastAsia="楷体" w:cs="楷体"/>
          <w:b/>
          <w:bCs/>
          <w:sz w:val="32"/>
          <w:szCs w:val="32"/>
          <w:lang w:val="en-US" w:eastAsia="zh-CN"/>
        </w:rPr>
      </w:pPr>
      <w:bookmarkStart w:id="24" w:name="_Toc13285"/>
      <w:r>
        <w:rPr>
          <w:rFonts w:hint="eastAsia" w:ascii="楷体" w:hAnsi="楷体" w:eastAsia="楷体" w:cs="楷体"/>
          <w:b/>
          <w:bCs/>
          <w:sz w:val="32"/>
          <w:szCs w:val="32"/>
          <w:lang w:val="en-US" w:eastAsia="zh-CN"/>
        </w:rPr>
        <w:t>（一）固体推进射钉器相关结构及动作简述</w:t>
      </w:r>
      <w:bookmarkEnd w:id="24"/>
    </w:p>
    <w:p w14:paraId="0823BA7F">
      <w:pPr>
        <w:ind w:firstLine="707" w:firstLineChars="221"/>
        <w:rPr>
          <w:rFonts w:hint="eastAsia" w:ascii="仿宋" w:hAnsi="仿宋" w:eastAsia="仿宋"/>
          <w:sz w:val="32"/>
          <w:szCs w:val="32"/>
          <w:lang w:val="en-US" w:eastAsia="zh-CN"/>
        </w:rPr>
      </w:pPr>
      <w:r>
        <w:rPr>
          <w:rFonts w:hint="eastAsia" w:ascii="仿宋" w:hAnsi="仿宋" w:eastAsia="仿宋"/>
          <w:sz w:val="32"/>
          <w:szCs w:val="32"/>
          <w:lang w:val="en-US" w:eastAsia="zh-CN"/>
        </w:rPr>
        <w:drawing>
          <wp:anchor distT="0" distB="0" distL="114300" distR="114300" simplePos="0" relativeHeight="251660288" behindDoc="0" locked="0" layoutInCell="1" allowOverlap="1">
            <wp:simplePos x="0" y="0"/>
            <wp:positionH relativeFrom="column">
              <wp:posOffset>3418205</wp:posOffset>
            </wp:positionH>
            <wp:positionV relativeFrom="paragraph">
              <wp:posOffset>86995</wp:posOffset>
            </wp:positionV>
            <wp:extent cx="2142490" cy="2520315"/>
            <wp:effectExtent l="0" t="0" r="10160" b="13335"/>
            <wp:wrapSquare wrapText="bothSides"/>
            <wp:docPr id="36" name="图片 18" descr="1射钉器结构图"/>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 name="图片 18" descr="1射钉器结构图"/>
                    <pic:cNvPicPr>
                      <a:picLocks noChangeAspect="1"/>
                    </pic:cNvPicPr>
                  </pic:nvPicPr>
                  <pic:blipFill>
                    <a:blip r:embed="rId24"/>
                    <a:stretch>
                      <a:fillRect/>
                    </a:stretch>
                  </pic:blipFill>
                  <pic:spPr>
                    <a:xfrm>
                      <a:off x="0" y="0"/>
                      <a:ext cx="2142490" cy="2520315"/>
                    </a:xfrm>
                    <a:prstGeom prst="rect">
                      <a:avLst/>
                    </a:prstGeom>
                    <a:noFill/>
                    <a:ln>
                      <a:noFill/>
                    </a:ln>
                  </pic:spPr>
                </pic:pic>
              </a:graphicData>
            </a:graphic>
          </wp:anchor>
        </w:drawing>
      </w:r>
      <w:r>
        <w:rPr>
          <w:rFonts w:hint="eastAsia" w:ascii="仿宋" w:hAnsi="仿宋" w:eastAsia="仿宋"/>
          <w:sz w:val="32"/>
          <w:szCs w:val="32"/>
          <w:lang w:val="en-US" w:eastAsia="zh-CN"/>
        </w:rPr>
        <w:t>固体推进射钉器（见右图）主要由金属防尘罩、隔热套、消音套、消音钉管、活动套、一体击针、回位弹簧、主套管、保护套、激发弹簧及连接把组成，连接把可以连接加长杆。固体推进射钉器的工作原理是：将放入消音钉管内的被固定方向的金属钉，通过激发金属钉后部的火药，产生压力，将金属钉按照消音钉管导向的方向推出。激发金属钉后部火药的是击针。当金属防尘罩顶住被固定物体时，与其固定在一起的隔热套、消音套、消音钉管同被固定物的距离保持不变；推动连接把使活动套、一体击针、回位弹簧、主套管、保护套、激发弹簧向前运动，活动套向前运动过程中将击针的保险打开、并释放击针，击针在激发弹簧的作用下向前运动、撞击金属钉后部火药，使其激发。</w:t>
      </w:r>
    </w:p>
    <w:p w14:paraId="022A9FBD">
      <w:pPr>
        <w:keepNext w:val="0"/>
        <w:keepLines w:val="0"/>
        <w:pageBreakBefore w:val="0"/>
        <w:widowControl w:val="0"/>
        <w:numPr>
          <w:ilvl w:val="0"/>
          <w:numId w:val="0"/>
        </w:numPr>
        <w:kinsoku/>
        <w:wordWrap/>
        <w:overflowPunct/>
        <w:topLinePunct w:val="0"/>
        <w:autoSpaceDE/>
        <w:autoSpaceDN/>
        <w:bidi w:val="0"/>
        <w:adjustRightInd/>
        <w:snapToGrid/>
        <w:spacing w:line="579" w:lineRule="exact"/>
        <w:ind w:firstLine="643" w:firstLineChars="200"/>
        <w:textAlignment w:val="auto"/>
        <w:outlineLvl w:val="1"/>
        <w:rPr>
          <w:rFonts w:hint="eastAsia" w:ascii="楷体" w:hAnsi="楷体" w:eastAsia="楷体" w:cs="楷体"/>
          <w:b/>
          <w:bCs/>
          <w:sz w:val="32"/>
          <w:szCs w:val="32"/>
          <w:lang w:val="en-US" w:eastAsia="zh-CN"/>
        </w:rPr>
      </w:pPr>
      <w:bookmarkStart w:id="25" w:name="_Toc16397"/>
      <w:r>
        <w:rPr>
          <w:rFonts w:hint="eastAsia" w:ascii="楷体" w:hAnsi="楷体" w:eastAsia="楷体" w:cs="楷体"/>
          <w:b/>
          <w:bCs/>
          <w:sz w:val="32"/>
          <w:szCs w:val="32"/>
          <w:lang w:val="en-US" w:eastAsia="zh-CN"/>
        </w:rPr>
        <w:t>（二）专家事发过程分析</w:t>
      </w:r>
      <w:bookmarkEnd w:id="25"/>
    </w:p>
    <w:p w14:paraId="17B3DC9B">
      <w:pPr>
        <w:ind w:firstLine="566" w:firstLineChars="177"/>
        <w:rPr>
          <w:rFonts w:hint="eastAsia" w:ascii="仿宋" w:hAnsi="仿宋" w:eastAsia="仿宋"/>
          <w:sz w:val="32"/>
          <w:szCs w:val="32"/>
          <w:lang w:val="en-US" w:eastAsia="zh-CN"/>
        </w:rPr>
      </w:pPr>
      <w:r>
        <w:rPr>
          <w:rFonts w:hint="eastAsia" w:ascii="仿宋" w:hAnsi="仿宋" w:eastAsia="仿宋"/>
          <w:sz w:val="32"/>
          <w:szCs w:val="32"/>
          <w:lang w:val="en-US" w:eastAsia="zh-CN"/>
        </w:rPr>
        <w:t>根据事故地点血迹位置，可确定事故发生时张X位于</w:t>
      </w:r>
      <w:r>
        <w:rPr>
          <w:rFonts w:hint="eastAsia" w:ascii="仿宋" w:hAnsi="仿宋" w:eastAsia="仿宋" w:cs="Times New Roman"/>
          <w:sz w:val="32"/>
          <w:szCs w:val="32"/>
          <w:lang w:val="en-US" w:eastAsia="zh-CN"/>
        </w:rPr>
        <w:t>吊篮内，面部出血，所佩戴的安全帽后部可见由内向外受力，可确定张X受到由面部向头后部的快速运动物体的打击</w:t>
      </w:r>
      <w:r>
        <w:rPr>
          <w:rFonts w:hint="eastAsia" w:ascii="仿宋" w:hAnsi="仿宋" w:eastAsia="仿宋"/>
          <w:sz w:val="32"/>
          <w:szCs w:val="32"/>
          <w:lang w:val="en-US" w:eastAsia="zh-CN"/>
        </w:rPr>
        <w:t>。从现场环境看，由张X的姿态及</w:t>
      </w:r>
      <w:r>
        <w:rPr>
          <w:rFonts w:hint="eastAsia" w:ascii="仿宋" w:hAnsi="仿宋" w:eastAsia="仿宋" w:cs="Times New Roman"/>
          <w:sz w:val="32"/>
          <w:szCs w:val="32"/>
          <w:lang w:val="en-US" w:eastAsia="zh-CN"/>
        </w:rPr>
        <w:t>快速运动物体运动方向判断，该运动物体可以是</w:t>
      </w:r>
      <w:r>
        <w:rPr>
          <w:rFonts w:hint="eastAsia" w:ascii="仿宋" w:hAnsi="仿宋" w:eastAsia="仿宋"/>
          <w:sz w:val="32"/>
          <w:szCs w:val="32"/>
          <w:lang w:val="en-US" w:eastAsia="zh-CN"/>
        </w:rPr>
        <w:t>固体推进射钉器内金属钉，</w:t>
      </w:r>
      <w:r>
        <w:rPr>
          <w:rFonts w:hint="eastAsia" w:ascii="仿宋" w:hAnsi="仿宋" w:eastAsia="仿宋" w:cs="Times New Roman"/>
          <w:sz w:val="32"/>
          <w:szCs w:val="32"/>
          <w:lang w:val="en-US" w:eastAsia="zh-CN"/>
        </w:rPr>
        <w:t>可排除</w:t>
      </w:r>
      <w:r>
        <w:rPr>
          <w:rFonts w:hint="eastAsia" w:ascii="仿宋" w:hAnsi="仿宋" w:eastAsia="仿宋"/>
          <w:sz w:val="32"/>
          <w:szCs w:val="32"/>
          <w:lang w:val="en-US" w:eastAsia="zh-CN"/>
        </w:rPr>
        <w:t>落物、飞溅物等物体的可能性。</w:t>
      </w:r>
    </w:p>
    <w:p w14:paraId="010FBC45">
      <w:pPr>
        <w:ind w:firstLine="566" w:firstLineChars="177"/>
        <w:rPr>
          <w:rFonts w:hint="eastAsia" w:ascii="仿宋" w:hAnsi="仿宋" w:eastAsia="仿宋"/>
          <w:sz w:val="32"/>
          <w:szCs w:val="32"/>
          <w:lang w:val="en-US" w:eastAsia="zh-CN"/>
        </w:rPr>
      </w:pPr>
      <w:r>
        <w:rPr>
          <w:rFonts w:hint="eastAsia" w:ascii="仿宋" w:hAnsi="仿宋" w:eastAsia="仿宋"/>
          <w:sz w:val="32"/>
          <w:szCs w:val="32"/>
          <w:lang w:val="en-US" w:eastAsia="zh-CN"/>
        </w:rPr>
        <w:t>根据勘查及相关材料，</w:t>
      </w:r>
      <w:r>
        <w:rPr>
          <w:rFonts w:hint="eastAsia" w:ascii="仿宋" w:hAnsi="仿宋" w:eastAsia="仿宋" w:cs="Times New Roman"/>
          <w:sz w:val="32"/>
          <w:szCs w:val="32"/>
          <w:lang w:val="en-US" w:eastAsia="zh-CN"/>
        </w:rPr>
        <w:t>消音钉管内径为0.87cm、</w:t>
      </w:r>
      <w:r>
        <w:rPr>
          <w:rFonts w:hint="eastAsia" w:ascii="仿宋" w:hAnsi="仿宋" w:eastAsia="仿宋"/>
          <w:sz w:val="32"/>
          <w:szCs w:val="32"/>
          <w:lang w:val="en-US" w:eastAsia="zh-CN"/>
        </w:rPr>
        <w:t>消防圆钉药管（塑料材质）外径为0.85cm，两者相差较小，并且圆钉药管为塑料材质，较易变形。当击针撞击圆钉药管后部出现哑弹的情况下，药管的塑料外壳可以产生变形，可以导致消防圆钉卡在</w:t>
      </w:r>
      <w:r>
        <w:rPr>
          <w:rFonts w:hint="eastAsia" w:ascii="仿宋" w:hAnsi="仿宋" w:eastAsia="仿宋" w:cs="Times New Roman"/>
          <w:sz w:val="32"/>
          <w:szCs w:val="32"/>
          <w:lang w:val="en-US" w:eastAsia="zh-CN"/>
        </w:rPr>
        <w:t>消音钉管内。操作人员手持隔热套将加长杆后部撞击吊篮底面以排除哑弹时，</w:t>
      </w:r>
      <w:r>
        <w:rPr>
          <w:rFonts w:hint="eastAsia" w:ascii="仿宋" w:hAnsi="仿宋" w:eastAsia="仿宋"/>
          <w:sz w:val="32"/>
          <w:szCs w:val="32"/>
          <w:lang w:val="en-US" w:eastAsia="zh-CN"/>
        </w:rPr>
        <w:t>消防圆钉容易指向操作者面部。加长杆后部受撞击向前运动，使活动套、一体击针、回位弹簧、主套管、保护套、激发弹簧向前运动，导致击针被释放并激发金属钉后部火药，使金属钉斜向上方向射向操作人员面部。</w:t>
      </w:r>
    </w:p>
    <w:p w14:paraId="4BA06170">
      <w:pPr>
        <w:ind w:firstLine="566" w:firstLineChars="177"/>
        <w:rPr>
          <w:rFonts w:hint="default" w:ascii="仿宋" w:hAnsi="仿宋" w:eastAsia="仿宋"/>
          <w:sz w:val="32"/>
          <w:szCs w:val="32"/>
          <w:lang w:val="en-US" w:eastAsia="zh-CN"/>
        </w:rPr>
      </w:pPr>
      <w:r>
        <w:rPr>
          <w:rFonts w:hint="eastAsia" w:ascii="仿宋" w:hAnsi="仿宋" w:eastAsia="仿宋"/>
          <w:sz w:val="32"/>
          <w:szCs w:val="32"/>
          <w:lang w:val="en-US" w:eastAsia="zh-CN"/>
        </w:rPr>
        <w:t>根据事故现场勘查、</w:t>
      </w:r>
      <w:r>
        <w:rPr>
          <w:rFonts w:hint="eastAsia" w:ascii="仿宋" w:hAnsi="仿宋" w:eastAsia="仿宋"/>
          <w:color w:val="auto"/>
          <w:sz w:val="32"/>
          <w:szCs w:val="32"/>
          <w:lang w:val="en-US" w:eastAsia="zh-CN"/>
        </w:rPr>
        <w:t>《居民死亡医学证明（推断）书》</w:t>
      </w:r>
      <w:r>
        <w:rPr>
          <w:rFonts w:hint="eastAsia" w:ascii="仿宋" w:hAnsi="仿宋" w:eastAsia="仿宋"/>
          <w:sz w:val="32"/>
          <w:szCs w:val="32"/>
          <w:lang w:val="en-US" w:eastAsia="zh-CN"/>
        </w:rPr>
        <w:t>、安全帽勘查，现场、人体及物体的痕迹均符合上述分析的痕迹特征，可确定</w:t>
      </w:r>
      <w:r>
        <w:rPr>
          <w:rFonts w:hint="eastAsia" w:ascii="仿宋" w:hAnsi="仿宋" w:eastAsia="仿宋"/>
          <w:sz w:val="32"/>
          <w:szCs w:val="32"/>
        </w:rPr>
        <w:t>事发过程如下：</w:t>
      </w:r>
      <w:r>
        <w:rPr>
          <w:rFonts w:hint="eastAsia" w:ascii="仿宋" w:hAnsi="仿宋" w:eastAsia="仿宋"/>
          <w:sz w:val="32"/>
          <w:szCs w:val="32"/>
          <w:lang w:eastAsia="zh-CN"/>
        </w:rPr>
        <w:t>张X</w:t>
      </w:r>
      <w:r>
        <w:rPr>
          <w:rFonts w:hint="eastAsia" w:ascii="仿宋" w:hAnsi="仿宋" w:eastAsia="仿宋" w:cs="Times New Roman"/>
          <w:sz w:val="32"/>
          <w:szCs w:val="32"/>
          <w:lang w:val="en-US" w:eastAsia="zh-CN"/>
        </w:rPr>
        <w:t>手持</w:t>
      </w:r>
      <w:r>
        <w:rPr>
          <w:rFonts w:hint="eastAsia" w:ascii="仿宋" w:hAnsi="仿宋" w:eastAsia="仿宋"/>
          <w:sz w:val="32"/>
          <w:szCs w:val="32"/>
          <w:lang w:val="en-US" w:eastAsia="zh-CN"/>
        </w:rPr>
        <w:t>固体推进射钉器的</w:t>
      </w:r>
      <w:r>
        <w:rPr>
          <w:rFonts w:hint="eastAsia" w:ascii="仿宋" w:hAnsi="仿宋" w:eastAsia="仿宋" w:cs="Times New Roman"/>
          <w:sz w:val="32"/>
          <w:szCs w:val="32"/>
          <w:lang w:val="en-US" w:eastAsia="zh-CN"/>
        </w:rPr>
        <w:t>隔热套将加长杆后部撞击吊篮底面排除哑弹时，</w:t>
      </w:r>
      <w:r>
        <w:rPr>
          <w:rFonts w:hint="eastAsia" w:ascii="仿宋" w:hAnsi="仿宋" w:eastAsia="仿宋"/>
          <w:sz w:val="32"/>
          <w:szCs w:val="32"/>
          <w:lang w:val="en-US" w:eastAsia="zh-CN"/>
        </w:rPr>
        <w:t>消防圆钉指向其面部；加长杆后部受撞击向前运动，使击针被释放并激发金属钉后部火药，金属钉斜向上方向射向张X面部，导致张X受伤、死亡。</w:t>
      </w:r>
    </w:p>
    <w:p w14:paraId="43703C68">
      <w:pPr>
        <w:keepNext w:val="0"/>
        <w:keepLines w:val="0"/>
        <w:pageBreakBefore w:val="0"/>
        <w:widowControl w:val="0"/>
        <w:numPr>
          <w:ilvl w:val="0"/>
          <w:numId w:val="0"/>
        </w:numPr>
        <w:kinsoku/>
        <w:wordWrap/>
        <w:overflowPunct/>
        <w:topLinePunct w:val="0"/>
        <w:autoSpaceDE/>
        <w:autoSpaceDN/>
        <w:bidi w:val="0"/>
        <w:adjustRightInd/>
        <w:snapToGrid/>
        <w:spacing w:line="579" w:lineRule="exact"/>
        <w:ind w:firstLine="643" w:firstLineChars="200"/>
        <w:textAlignment w:val="auto"/>
        <w:outlineLvl w:val="1"/>
        <w:rPr>
          <w:rFonts w:hint="default" w:ascii="楷体" w:hAnsi="楷体" w:eastAsia="楷体" w:cs="楷体"/>
          <w:b/>
          <w:bCs/>
          <w:sz w:val="32"/>
          <w:szCs w:val="32"/>
          <w:lang w:val="en-US" w:eastAsia="zh-CN"/>
        </w:rPr>
      </w:pPr>
      <w:bookmarkStart w:id="26" w:name="_Toc21869"/>
      <w:r>
        <w:rPr>
          <w:rFonts w:hint="eastAsia" w:ascii="楷体" w:hAnsi="楷体" w:eastAsia="楷体" w:cs="楷体"/>
          <w:b/>
          <w:bCs/>
          <w:sz w:val="32"/>
          <w:szCs w:val="32"/>
          <w:lang w:val="en-US" w:eastAsia="zh-CN"/>
        </w:rPr>
        <w:t>（三）专家事发原因分析</w:t>
      </w:r>
      <w:bookmarkEnd w:id="26"/>
    </w:p>
    <w:p w14:paraId="5761A2FE">
      <w:pPr>
        <w:numPr>
          <w:ilvl w:val="0"/>
          <w:numId w:val="0"/>
        </w:numPr>
        <w:tabs>
          <w:tab w:val="left" w:pos="840"/>
          <w:tab w:val="left" w:pos="1050"/>
          <w:tab w:val="left" w:pos="1060"/>
        </w:tabs>
        <w:ind w:left="0" w:leftChars="0" w:firstLine="640" w:firstLineChars="200"/>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根据事发过程分析，导致张X受伤的原因为：张X在排除</w:t>
      </w:r>
      <w:r>
        <w:rPr>
          <w:rFonts w:hint="eastAsia" w:ascii="仿宋" w:hAnsi="仿宋" w:eastAsia="仿宋"/>
          <w:sz w:val="32"/>
          <w:szCs w:val="32"/>
          <w:lang w:val="en-US" w:eastAsia="zh-CN"/>
        </w:rPr>
        <w:t>固体推进射钉器中的哑弹时，将固体推进射钉器指向自己面部，并手持</w:t>
      </w:r>
      <w:r>
        <w:rPr>
          <w:rFonts w:hint="eastAsia" w:ascii="仿宋" w:hAnsi="仿宋" w:eastAsia="仿宋" w:cs="Times New Roman"/>
          <w:sz w:val="32"/>
          <w:szCs w:val="32"/>
          <w:lang w:val="en-US" w:eastAsia="zh-CN"/>
        </w:rPr>
        <w:t>隔热套部位向下撞击加长杆后部，使哑弹被激发导致张X</w:t>
      </w:r>
      <w:r>
        <w:rPr>
          <w:rFonts w:hint="eastAsia" w:ascii="仿宋" w:hAnsi="仿宋" w:eastAsia="仿宋" w:cs="仿宋"/>
          <w:color w:val="auto"/>
          <w:sz w:val="32"/>
          <w:szCs w:val="32"/>
          <w:lang w:val="en-US" w:eastAsia="zh-CN"/>
        </w:rPr>
        <w:t>受伤、死亡，可确定张X排除哑弹的操作是事发原因。</w:t>
      </w:r>
    </w:p>
    <w:p w14:paraId="5A9CD958">
      <w:pPr>
        <w:keepNext w:val="0"/>
        <w:keepLines w:val="0"/>
        <w:pageBreakBefore w:val="0"/>
        <w:widowControl w:val="0"/>
        <w:numPr>
          <w:ilvl w:val="0"/>
          <w:numId w:val="0"/>
        </w:numPr>
        <w:kinsoku/>
        <w:wordWrap/>
        <w:overflowPunct/>
        <w:topLinePunct w:val="0"/>
        <w:autoSpaceDE/>
        <w:autoSpaceDN/>
        <w:bidi w:val="0"/>
        <w:adjustRightInd/>
        <w:snapToGrid/>
        <w:spacing w:line="579" w:lineRule="exact"/>
        <w:ind w:firstLine="643" w:firstLineChars="200"/>
        <w:textAlignment w:val="auto"/>
        <w:outlineLvl w:val="1"/>
        <w:rPr>
          <w:rFonts w:hint="eastAsia" w:ascii="楷体" w:hAnsi="楷体" w:eastAsia="楷体" w:cs="楷体"/>
          <w:b/>
          <w:bCs/>
          <w:sz w:val="32"/>
          <w:szCs w:val="32"/>
          <w:lang w:val="en-US" w:eastAsia="zh-CN"/>
        </w:rPr>
      </w:pPr>
      <w:bookmarkStart w:id="27" w:name="_Toc10999"/>
      <w:r>
        <w:rPr>
          <w:rFonts w:hint="eastAsia" w:ascii="楷体" w:hAnsi="楷体" w:eastAsia="楷体" w:cs="楷体"/>
          <w:b/>
          <w:bCs/>
          <w:sz w:val="32"/>
          <w:szCs w:val="32"/>
          <w:lang w:val="en-US" w:eastAsia="zh-CN"/>
        </w:rPr>
        <w:t>（四）专家技术意见</w:t>
      </w:r>
      <w:bookmarkEnd w:id="27"/>
    </w:p>
    <w:p w14:paraId="62B9A1C8">
      <w:pPr>
        <w:numPr>
          <w:ilvl w:val="0"/>
          <w:numId w:val="0"/>
        </w:numPr>
        <w:tabs>
          <w:tab w:val="left" w:pos="840"/>
          <w:tab w:val="left" w:pos="1050"/>
          <w:tab w:val="left" w:pos="1060"/>
        </w:tabs>
        <w:ind w:left="0" w:leftChars="0" w:firstLine="643" w:firstLineChars="200"/>
        <w:rPr>
          <w:rFonts w:hint="eastAsia" w:ascii="仿宋" w:hAnsi="仿宋" w:eastAsia="仿宋" w:cs="仿宋"/>
          <w:color w:val="auto"/>
          <w:sz w:val="32"/>
          <w:szCs w:val="32"/>
          <w:lang w:val="en-US" w:eastAsia="zh-CN"/>
        </w:rPr>
      </w:pPr>
      <w:r>
        <w:rPr>
          <w:rFonts w:hint="eastAsia" w:ascii="楷体" w:hAnsi="楷体" w:eastAsia="楷体" w:cs="楷体"/>
          <w:b/>
          <w:bCs/>
          <w:sz w:val="32"/>
          <w:szCs w:val="32"/>
          <w:lang w:val="en-US" w:eastAsia="zh-CN"/>
        </w:rPr>
        <w:t>事发过程</w:t>
      </w:r>
    </w:p>
    <w:p w14:paraId="054EE472">
      <w:pPr>
        <w:numPr>
          <w:ilvl w:val="0"/>
          <w:numId w:val="0"/>
        </w:numPr>
        <w:tabs>
          <w:tab w:val="left" w:pos="840"/>
          <w:tab w:val="left" w:pos="1050"/>
          <w:tab w:val="left" w:pos="1060"/>
        </w:tabs>
        <w:ind w:left="0" w:leftChars="0" w:firstLine="640" w:firstLineChars="200"/>
        <w:rPr>
          <w:rFonts w:hint="eastAsia" w:ascii="仿宋" w:hAnsi="仿宋" w:eastAsia="仿宋" w:cs="仿宋"/>
          <w:color w:val="auto"/>
          <w:sz w:val="32"/>
          <w:szCs w:val="32"/>
          <w:lang w:val="en-US" w:eastAsia="zh-CN"/>
        </w:rPr>
      </w:pPr>
      <w:r>
        <w:rPr>
          <w:rFonts w:hint="eastAsia" w:ascii="仿宋" w:hAnsi="仿宋" w:eastAsia="仿宋" w:cs="Times New Roman"/>
          <w:sz w:val="32"/>
          <w:szCs w:val="32"/>
          <w:lang w:val="en-US" w:eastAsia="zh-CN"/>
        </w:rPr>
        <w:t>张X手持</w:t>
      </w:r>
      <w:r>
        <w:rPr>
          <w:rFonts w:hint="eastAsia" w:ascii="仿宋" w:hAnsi="仿宋" w:eastAsia="仿宋"/>
          <w:sz w:val="32"/>
          <w:szCs w:val="32"/>
          <w:lang w:val="en-US" w:eastAsia="zh-CN"/>
        </w:rPr>
        <w:t>固体推进射钉器的</w:t>
      </w:r>
      <w:r>
        <w:rPr>
          <w:rFonts w:hint="eastAsia" w:ascii="仿宋" w:hAnsi="仿宋" w:eastAsia="仿宋" w:cs="Times New Roman"/>
          <w:sz w:val="32"/>
          <w:szCs w:val="32"/>
          <w:lang w:val="en-US" w:eastAsia="zh-CN"/>
        </w:rPr>
        <w:t>隔热套将加长杆后部撞击吊篮底面排除哑弹时，</w:t>
      </w:r>
      <w:r>
        <w:rPr>
          <w:rFonts w:hint="eastAsia" w:ascii="仿宋" w:hAnsi="仿宋" w:eastAsia="仿宋"/>
          <w:sz w:val="32"/>
          <w:szCs w:val="32"/>
          <w:lang w:val="en-US" w:eastAsia="zh-CN"/>
        </w:rPr>
        <w:t>消防圆钉指向其面部；加长杆后部受撞击向前运动，使击针被释放并激发金属钉后部火药，金属钉斜向上方向射向张X面部，导致张X受伤、死亡。</w:t>
      </w:r>
    </w:p>
    <w:p w14:paraId="02F62DB6">
      <w:pPr>
        <w:numPr>
          <w:ilvl w:val="0"/>
          <w:numId w:val="0"/>
        </w:numPr>
        <w:tabs>
          <w:tab w:val="left" w:pos="840"/>
          <w:tab w:val="left" w:pos="1050"/>
          <w:tab w:val="left" w:pos="1060"/>
        </w:tabs>
        <w:ind w:left="0" w:leftChars="0" w:firstLine="643" w:firstLineChars="200"/>
        <w:rPr>
          <w:rFonts w:hint="eastAsia" w:ascii="仿宋" w:hAnsi="仿宋" w:eastAsia="仿宋" w:cs="仿宋"/>
          <w:color w:val="auto"/>
          <w:sz w:val="32"/>
          <w:szCs w:val="32"/>
          <w:lang w:val="en-US" w:eastAsia="zh-CN"/>
        </w:rPr>
      </w:pPr>
      <w:r>
        <w:rPr>
          <w:rFonts w:hint="eastAsia" w:ascii="楷体" w:hAnsi="楷体" w:eastAsia="楷体" w:cs="楷体"/>
          <w:b/>
          <w:bCs/>
          <w:sz w:val="32"/>
          <w:szCs w:val="32"/>
          <w:lang w:val="en-US" w:eastAsia="zh-CN"/>
        </w:rPr>
        <w:t>事发原因</w:t>
      </w:r>
    </w:p>
    <w:p w14:paraId="13B1BCA7">
      <w:pPr>
        <w:ind w:firstLine="566" w:firstLineChars="177"/>
        <w:rPr>
          <w:rFonts w:hint="eastAsia" w:ascii="黑体" w:hAnsi="黑体" w:eastAsia="黑体" w:cs="黑体"/>
          <w:b w:val="0"/>
          <w:bCs w:val="0"/>
          <w:sz w:val="32"/>
          <w:szCs w:val="32"/>
          <w:lang w:val="en-US" w:eastAsia="zh-CN"/>
        </w:rPr>
      </w:pPr>
      <w:r>
        <w:rPr>
          <w:rFonts w:hint="eastAsia" w:ascii="仿宋" w:hAnsi="仿宋" w:eastAsia="仿宋" w:cs="仿宋"/>
          <w:color w:val="auto"/>
          <w:sz w:val="32"/>
          <w:szCs w:val="32"/>
          <w:lang w:val="en-US" w:eastAsia="zh-CN"/>
        </w:rPr>
        <w:t>张X排除哑弹的操作是事发原因。</w:t>
      </w:r>
    </w:p>
    <w:p w14:paraId="61686648">
      <w:pPr>
        <w:keepNext w:val="0"/>
        <w:keepLines w:val="0"/>
        <w:pageBreakBefore w:val="0"/>
        <w:widowControl w:val="0"/>
        <w:numPr>
          <w:ilvl w:val="0"/>
          <w:numId w:val="1"/>
        </w:numPr>
        <w:kinsoku/>
        <w:wordWrap w:val="0"/>
        <w:overflowPunct/>
        <w:topLinePunct w:val="0"/>
        <w:autoSpaceDE/>
        <w:autoSpaceDN/>
        <w:bidi w:val="0"/>
        <w:adjustRightInd/>
        <w:snapToGrid/>
        <w:spacing w:line="579" w:lineRule="exact"/>
        <w:ind w:left="0" w:leftChars="0" w:firstLine="640" w:firstLineChars="200"/>
        <w:jc w:val="left"/>
        <w:textAlignment w:val="auto"/>
        <w:outlineLvl w:val="0"/>
        <w:rPr>
          <w:rFonts w:hint="eastAsia" w:ascii="黑体" w:hAnsi="黑体" w:eastAsia="黑体" w:cs="黑体"/>
          <w:b w:val="0"/>
          <w:bCs w:val="0"/>
          <w:sz w:val="32"/>
          <w:szCs w:val="32"/>
          <w:lang w:val="en-US" w:eastAsia="zh-CN"/>
        </w:rPr>
      </w:pPr>
      <w:bookmarkStart w:id="28" w:name="_Toc24521"/>
      <w:bookmarkStart w:id="29" w:name="_Toc14263"/>
      <w:r>
        <w:rPr>
          <w:rFonts w:hint="default" w:ascii="黑体" w:hAnsi="黑体" w:eastAsia="黑体" w:cs="黑体"/>
          <w:b w:val="0"/>
          <w:bCs w:val="0"/>
          <w:sz w:val="32"/>
          <w:szCs w:val="32"/>
          <w:lang w:val="en-US" w:eastAsia="zh-CN"/>
        </w:rPr>
        <w:t>事故发生的原因</w:t>
      </w:r>
      <w:bookmarkEnd w:id="28"/>
      <w:bookmarkEnd w:id="29"/>
    </w:p>
    <w:p w14:paraId="151D9372">
      <w:pPr>
        <w:keepNext w:val="0"/>
        <w:keepLines w:val="0"/>
        <w:pageBreakBefore w:val="0"/>
        <w:widowControl w:val="0"/>
        <w:kinsoku/>
        <w:wordWrap/>
        <w:overflowPunct/>
        <w:topLinePunct w:val="0"/>
        <w:autoSpaceDE/>
        <w:autoSpaceDN/>
        <w:bidi w:val="0"/>
        <w:adjustRightInd/>
        <w:snapToGrid/>
        <w:spacing w:line="579" w:lineRule="exact"/>
        <w:ind w:firstLine="643" w:firstLineChars="200"/>
        <w:textAlignment w:val="auto"/>
        <w:outlineLvl w:val="1"/>
        <w:rPr>
          <w:rFonts w:hint="eastAsia" w:ascii="仿宋" w:hAnsi="仿宋" w:eastAsia="仿宋" w:cs="仿宋"/>
          <w:b w:val="0"/>
          <w:bCs w:val="0"/>
          <w:sz w:val="32"/>
          <w:szCs w:val="32"/>
          <w:lang w:val="en-US" w:eastAsia="zh-CN"/>
        </w:rPr>
      </w:pPr>
      <w:bookmarkStart w:id="30" w:name="_Toc23937"/>
      <w:bookmarkStart w:id="31" w:name="_Toc32181"/>
      <w:r>
        <w:rPr>
          <w:rFonts w:hint="eastAsia" w:ascii="楷体" w:hAnsi="楷体" w:eastAsia="楷体" w:cs="楷体"/>
          <w:b/>
          <w:bCs/>
          <w:sz w:val="32"/>
          <w:szCs w:val="32"/>
          <w:lang w:val="en-US" w:eastAsia="zh-CN"/>
        </w:rPr>
        <w:t>（一）直接原因：</w:t>
      </w:r>
      <w:bookmarkEnd w:id="30"/>
      <w:bookmarkEnd w:id="31"/>
    </w:p>
    <w:p w14:paraId="78B4CD60">
      <w:pPr>
        <w:ind w:firstLine="643" w:firstLineChars="200"/>
        <w:outlineLvl w:val="0"/>
        <w:rPr>
          <w:rFonts w:hint="eastAsia" w:ascii="仿宋" w:hAnsi="仿宋" w:eastAsia="仿宋" w:cs="仿宋"/>
          <w:b/>
          <w:bCs/>
          <w:sz w:val="32"/>
          <w:szCs w:val="32"/>
          <w:lang w:val="en-US" w:eastAsia="zh-CN"/>
        </w:rPr>
      </w:pPr>
      <w:r>
        <w:rPr>
          <w:rFonts w:hint="eastAsia" w:ascii="仿宋" w:hAnsi="仿宋" w:eastAsia="仿宋" w:cs="仿宋"/>
          <w:b/>
          <w:bCs/>
          <w:sz w:val="32"/>
          <w:szCs w:val="32"/>
          <w:lang w:val="en-US" w:eastAsia="zh-CN"/>
        </w:rPr>
        <w:t>张X</w:t>
      </w:r>
    </w:p>
    <w:p w14:paraId="46B8AB3F">
      <w:pPr>
        <w:ind w:firstLine="640" w:firstLineChars="200"/>
        <w:outlineLvl w:val="0"/>
        <w:rPr>
          <w:rFonts w:hint="eastAsia" w:ascii="仿宋" w:hAnsi="仿宋" w:eastAsia="仿宋" w:cs="仿宋"/>
          <w:sz w:val="32"/>
          <w:szCs w:val="32"/>
          <w:lang w:eastAsia="zh-CN"/>
        </w:rPr>
      </w:pPr>
      <w:bookmarkStart w:id="32" w:name="_Toc11128"/>
      <w:r>
        <w:rPr>
          <w:rFonts w:hint="eastAsia" w:ascii="仿宋" w:hAnsi="仿宋" w:eastAsia="仿宋" w:cs="仿宋"/>
          <w:sz w:val="32"/>
          <w:szCs w:val="32"/>
          <w:lang w:val="en-US" w:eastAsia="zh-CN"/>
        </w:rPr>
        <w:t>张X安全意识淡薄</w:t>
      </w: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擅自违规自行维修射钉枪、排除哑弹；违规将射钉枪口指向自己面部；违规</w:t>
      </w:r>
      <w:r>
        <w:rPr>
          <w:rFonts w:hint="eastAsia" w:ascii="仿宋" w:hAnsi="仿宋" w:eastAsia="仿宋"/>
          <w:sz w:val="32"/>
          <w:szCs w:val="32"/>
          <w:lang w:val="en-US" w:eastAsia="zh-CN"/>
        </w:rPr>
        <w:t>手持射钉枪</w:t>
      </w:r>
      <w:r>
        <w:rPr>
          <w:rFonts w:hint="eastAsia" w:ascii="仿宋" w:hAnsi="仿宋" w:eastAsia="仿宋" w:cs="Times New Roman"/>
          <w:sz w:val="32"/>
          <w:szCs w:val="32"/>
          <w:lang w:val="en-US" w:eastAsia="zh-CN"/>
        </w:rPr>
        <w:t>隔热套部位向下撞击加长杆后部，致使哑弹被激发，击中自己面部。</w:t>
      </w:r>
      <w:r>
        <w:rPr>
          <w:rStyle w:val="19"/>
          <w:rFonts w:hint="eastAsia" w:ascii="仿宋" w:hAnsi="仿宋" w:eastAsia="仿宋"/>
          <w:sz w:val="32"/>
          <w:szCs w:val="32"/>
          <w:lang w:val="en-US" w:eastAsia="zh-CN"/>
        </w:rPr>
        <w:t>导致发生生产安全事故</w:t>
      </w:r>
      <w:r>
        <w:rPr>
          <w:rFonts w:hint="eastAsia" w:ascii="仿宋" w:hAnsi="仿宋" w:eastAsia="仿宋" w:cs="仿宋"/>
          <w:sz w:val="32"/>
          <w:szCs w:val="32"/>
          <w:lang w:eastAsia="zh-CN"/>
        </w:rPr>
        <w:t>。</w:t>
      </w:r>
      <w:bookmarkEnd w:id="32"/>
    </w:p>
    <w:p w14:paraId="6F8BBB5C">
      <w:pPr>
        <w:keepNext w:val="0"/>
        <w:keepLines w:val="0"/>
        <w:pageBreakBefore w:val="0"/>
        <w:widowControl w:val="0"/>
        <w:kinsoku/>
        <w:wordWrap/>
        <w:overflowPunct/>
        <w:topLinePunct w:val="0"/>
        <w:autoSpaceDE/>
        <w:autoSpaceDN/>
        <w:bidi w:val="0"/>
        <w:adjustRightInd/>
        <w:snapToGrid/>
        <w:spacing w:line="579" w:lineRule="exact"/>
        <w:ind w:firstLine="643" w:firstLineChars="200"/>
        <w:textAlignment w:val="auto"/>
        <w:outlineLvl w:val="1"/>
        <w:rPr>
          <w:rFonts w:hint="eastAsia" w:ascii="仿宋" w:hAnsi="仿宋" w:eastAsia="仿宋" w:cs="仿宋"/>
          <w:b w:val="0"/>
          <w:bCs w:val="0"/>
          <w:sz w:val="32"/>
          <w:szCs w:val="32"/>
          <w:lang w:val="en-US" w:eastAsia="zh-CN"/>
        </w:rPr>
      </w:pPr>
      <w:bookmarkStart w:id="33" w:name="_Toc4172"/>
      <w:bookmarkStart w:id="34" w:name="_Toc16706"/>
      <w:r>
        <w:rPr>
          <w:rFonts w:hint="eastAsia" w:ascii="楷体" w:hAnsi="楷体" w:eastAsia="楷体" w:cs="楷体"/>
          <w:b/>
          <w:bCs/>
          <w:sz w:val="32"/>
          <w:szCs w:val="32"/>
          <w:lang w:val="en-US" w:eastAsia="zh-CN"/>
        </w:rPr>
        <w:t>（二）间接原因：</w:t>
      </w:r>
      <w:bookmarkEnd w:id="33"/>
      <w:bookmarkEnd w:id="34"/>
    </w:p>
    <w:p w14:paraId="26331F41">
      <w:pPr>
        <w:ind w:firstLine="643" w:firstLineChars="200"/>
        <w:outlineLvl w:val="0"/>
        <w:rPr>
          <w:rFonts w:hint="default" w:ascii="仿宋" w:hAnsi="仿宋" w:eastAsia="仿宋" w:cs="仿宋"/>
          <w:b/>
          <w:bCs/>
          <w:sz w:val="32"/>
          <w:szCs w:val="32"/>
          <w:lang w:val="en-US" w:eastAsia="zh-CN"/>
        </w:rPr>
      </w:pPr>
      <w:bookmarkStart w:id="35" w:name="_Toc27027"/>
      <w:r>
        <w:rPr>
          <w:rFonts w:hint="eastAsia" w:ascii="仿宋" w:hAnsi="仿宋" w:eastAsia="仿宋" w:cs="仿宋"/>
          <w:b/>
          <w:bCs/>
          <w:sz w:val="32"/>
          <w:szCs w:val="32"/>
          <w:lang w:val="en-US" w:eastAsia="zh-CN"/>
        </w:rPr>
        <w:t>文圣区XX安装维修工程队经营者</w:t>
      </w:r>
      <w:bookmarkEnd w:id="35"/>
      <w:r>
        <w:rPr>
          <w:rFonts w:hint="eastAsia" w:ascii="仿宋" w:hAnsi="仿宋" w:eastAsia="仿宋" w:cs="仿宋"/>
          <w:b/>
          <w:bCs/>
          <w:sz w:val="32"/>
          <w:szCs w:val="32"/>
          <w:lang w:val="en-US" w:eastAsia="zh-CN"/>
        </w:rPr>
        <w:t>许X国</w:t>
      </w:r>
    </w:p>
    <w:p w14:paraId="683C25F7">
      <w:pPr>
        <w:pStyle w:val="2"/>
        <w:keepNext w:val="0"/>
        <w:keepLines w:val="0"/>
        <w:pageBreakBefore w:val="0"/>
        <w:widowControl w:val="0"/>
        <w:kinsoku/>
        <w:overflowPunct/>
        <w:topLinePunct w:val="0"/>
        <w:autoSpaceDE/>
        <w:autoSpaceDN/>
        <w:bidi w:val="0"/>
        <w:adjustRightInd/>
        <w:snapToGrid/>
        <w:spacing w:line="579" w:lineRule="exact"/>
        <w:ind w:left="0" w:leftChars="0" w:firstLine="640" w:firstLineChars="200"/>
        <w:textAlignment w:val="auto"/>
        <w:rPr>
          <w:rFonts w:hint="eastAsia" w:ascii="仿宋" w:hAnsi="仿宋" w:eastAsia="仿宋" w:cs="仿宋"/>
          <w:kern w:val="2"/>
          <w:sz w:val="32"/>
          <w:szCs w:val="32"/>
          <w:lang w:val="en-US" w:eastAsia="zh-CN" w:bidi="ar-SA"/>
        </w:rPr>
      </w:pPr>
      <w:bookmarkStart w:id="36" w:name="_Toc5792"/>
      <w:bookmarkStart w:id="37" w:name="_Toc30858"/>
      <w:r>
        <w:rPr>
          <w:rFonts w:hint="eastAsia" w:ascii="仿宋" w:hAnsi="仿宋" w:eastAsia="仿宋" w:cs="仿宋"/>
          <w:kern w:val="2"/>
          <w:sz w:val="32"/>
          <w:szCs w:val="32"/>
          <w:lang w:val="en-US" w:eastAsia="zh-CN" w:bidi="ar-SA"/>
        </w:rPr>
        <w:t>作为个人经营投资人，应当意识到射钉枪使用存在一定风险，应当在对雇佣人员张X开展岗前教育培训考核和射钉枪安全操作技术交底的基础上，另行投入必需专门资金对张X进行系统化专业教育培训，保证其具备本岗位安全操作、应急处置等知识技能，并考核合格后方可上岗。</w:t>
      </w:r>
    </w:p>
    <w:p w14:paraId="1897F5F7">
      <w:pPr>
        <w:pStyle w:val="2"/>
        <w:keepNext w:val="0"/>
        <w:keepLines w:val="0"/>
        <w:pageBreakBefore w:val="0"/>
        <w:widowControl w:val="0"/>
        <w:kinsoku/>
        <w:overflowPunct/>
        <w:topLinePunct w:val="0"/>
        <w:autoSpaceDE/>
        <w:autoSpaceDN/>
        <w:bidi w:val="0"/>
        <w:adjustRightInd/>
        <w:snapToGrid/>
        <w:spacing w:line="579" w:lineRule="exact"/>
        <w:ind w:left="0" w:leftChars="0" w:firstLine="640" w:firstLineChars="200"/>
        <w:textAlignment w:val="auto"/>
        <w:rPr>
          <w:rFonts w:hint="eastAsia" w:ascii="仿宋" w:hAnsi="仿宋" w:eastAsia="仿宋" w:cs="仿宋"/>
          <w:kern w:val="2"/>
          <w:sz w:val="32"/>
          <w:szCs w:val="32"/>
          <w:lang w:val="en-US" w:eastAsia="zh-CN" w:bidi="ar-SA"/>
        </w:rPr>
      </w:pPr>
      <w:r>
        <w:rPr>
          <w:rFonts w:hint="eastAsia" w:ascii="仿宋" w:hAnsi="仿宋" w:eastAsia="仿宋" w:cs="仿宋"/>
          <w:kern w:val="2"/>
          <w:sz w:val="32"/>
          <w:szCs w:val="32"/>
          <w:lang w:val="en-US" w:eastAsia="zh-CN" w:bidi="ar-SA"/>
        </w:rPr>
        <w:t>因许X国对安全生产所必需的资金投入不足，未能确保雇佣工人张X完全掌握射钉枪的使用技能，致使</w:t>
      </w:r>
      <w:r>
        <w:rPr>
          <w:rFonts w:hint="eastAsia" w:ascii="仿宋" w:hAnsi="仿宋" w:eastAsia="仿宋" w:cs="仿宋"/>
          <w:sz w:val="32"/>
          <w:szCs w:val="32"/>
          <w:lang w:val="en-US" w:eastAsia="zh-CN"/>
        </w:rPr>
        <w:t>张X安全意识淡薄</w:t>
      </w: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擅自违规自行维修射钉枪、排除哑弹，违规将射钉枪口指向自己面部，违规</w:t>
      </w:r>
      <w:r>
        <w:rPr>
          <w:rFonts w:hint="eastAsia" w:ascii="仿宋" w:hAnsi="仿宋" w:eastAsia="仿宋"/>
          <w:sz w:val="32"/>
          <w:szCs w:val="32"/>
          <w:lang w:val="en-US" w:eastAsia="zh-CN"/>
        </w:rPr>
        <w:t>手持射钉枪</w:t>
      </w:r>
      <w:r>
        <w:rPr>
          <w:rFonts w:hint="eastAsia" w:ascii="仿宋" w:hAnsi="仿宋" w:eastAsia="仿宋" w:cs="Times New Roman"/>
          <w:sz w:val="32"/>
          <w:szCs w:val="32"/>
          <w:lang w:val="en-US" w:eastAsia="zh-CN"/>
        </w:rPr>
        <w:t>隔热套部位向下撞击加长杆后部，致使哑弹被激发，击中自己面部。</w:t>
      </w:r>
      <w:r>
        <w:rPr>
          <w:rFonts w:hint="eastAsia" w:ascii="仿宋" w:hAnsi="仿宋" w:eastAsia="仿宋" w:cs="仿宋"/>
          <w:kern w:val="2"/>
          <w:sz w:val="32"/>
          <w:szCs w:val="32"/>
          <w:lang w:val="en-US" w:eastAsia="zh-CN" w:bidi="ar-SA"/>
        </w:rPr>
        <w:t>导致发生生产安全事故。</w:t>
      </w:r>
    </w:p>
    <w:p w14:paraId="041E44FA">
      <w:pPr>
        <w:pStyle w:val="2"/>
        <w:keepNext w:val="0"/>
        <w:keepLines w:val="0"/>
        <w:pageBreakBefore w:val="0"/>
        <w:widowControl w:val="0"/>
        <w:numPr>
          <w:ilvl w:val="0"/>
          <w:numId w:val="0"/>
        </w:numPr>
        <w:kinsoku/>
        <w:overflowPunct/>
        <w:topLinePunct w:val="0"/>
        <w:autoSpaceDE/>
        <w:autoSpaceDN/>
        <w:bidi w:val="0"/>
        <w:adjustRightInd/>
        <w:snapToGrid/>
        <w:spacing w:line="579" w:lineRule="exact"/>
        <w:ind w:leftChars="0" w:firstLine="640" w:firstLineChars="200"/>
        <w:textAlignment w:val="auto"/>
        <w:outlineLvl w:val="0"/>
        <w:rPr>
          <w:rFonts w:hint="default" w:ascii="仿宋" w:hAnsi="仿宋" w:eastAsia="仿宋" w:cs="仿宋"/>
          <w:b/>
          <w:bCs/>
          <w:sz w:val="32"/>
          <w:szCs w:val="32"/>
          <w:lang w:val="en-US" w:eastAsia="zh-CN"/>
        </w:rPr>
      </w:pPr>
      <w:r>
        <w:rPr>
          <w:rFonts w:hint="eastAsia" w:ascii="黑体" w:hAnsi="黑体" w:eastAsia="黑体" w:cs="黑体"/>
          <w:b w:val="0"/>
          <w:bCs w:val="0"/>
          <w:kern w:val="2"/>
          <w:sz w:val="32"/>
          <w:szCs w:val="32"/>
          <w:lang w:val="en-US" w:eastAsia="zh-CN" w:bidi="ar-SA"/>
        </w:rPr>
        <w:t>六、</w:t>
      </w:r>
      <w:r>
        <w:rPr>
          <w:rFonts w:hint="default" w:ascii="黑体" w:hAnsi="黑体" w:eastAsia="黑体" w:cs="黑体"/>
          <w:b w:val="0"/>
          <w:bCs w:val="0"/>
          <w:kern w:val="2"/>
          <w:sz w:val="32"/>
          <w:szCs w:val="32"/>
          <w:lang w:val="en-US" w:eastAsia="zh-CN" w:bidi="ar-SA"/>
        </w:rPr>
        <w:t>对有关责任人员的处理建议</w:t>
      </w:r>
      <w:bookmarkEnd w:id="36"/>
      <w:bookmarkEnd w:id="37"/>
    </w:p>
    <w:p w14:paraId="4D86C7B2">
      <w:pPr>
        <w:pStyle w:val="2"/>
        <w:keepNext w:val="0"/>
        <w:keepLines w:val="0"/>
        <w:pageBreakBefore w:val="0"/>
        <w:widowControl w:val="0"/>
        <w:kinsoku/>
        <w:overflowPunct/>
        <w:topLinePunct w:val="0"/>
        <w:autoSpaceDE/>
        <w:autoSpaceDN/>
        <w:bidi w:val="0"/>
        <w:adjustRightInd/>
        <w:snapToGrid/>
        <w:spacing w:line="579" w:lineRule="exact"/>
        <w:ind w:left="0" w:leftChars="0" w:firstLine="643" w:firstLineChars="200"/>
        <w:textAlignment w:val="auto"/>
        <w:outlineLvl w:val="1"/>
        <w:rPr>
          <w:rFonts w:hint="default" w:ascii="楷体" w:hAnsi="楷体" w:eastAsia="楷体" w:cs="楷体"/>
          <w:b/>
          <w:bCs/>
          <w:kern w:val="2"/>
          <w:sz w:val="32"/>
          <w:szCs w:val="32"/>
          <w:lang w:val="en-US" w:eastAsia="zh-CN" w:bidi="ar-SA"/>
        </w:rPr>
      </w:pPr>
      <w:bookmarkStart w:id="38" w:name="_Toc9492"/>
      <w:bookmarkStart w:id="39" w:name="_Toc17911"/>
      <w:r>
        <w:rPr>
          <w:rFonts w:hint="eastAsia" w:ascii="楷体" w:hAnsi="楷体" w:eastAsia="楷体" w:cs="楷体"/>
          <w:b/>
          <w:bCs/>
          <w:kern w:val="2"/>
          <w:sz w:val="32"/>
          <w:szCs w:val="32"/>
          <w:lang w:val="en-US" w:eastAsia="zh-CN" w:bidi="ar-SA"/>
        </w:rPr>
        <w:t>（一）</w:t>
      </w:r>
      <w:r>
        <w:rPr>
          <w:rFonts w:hint="default" w:ascii="楷体" w:hAnsi="楷体" w:eastAsia="楷体" w:cs="楷体"/>
          <w:b/>
          <w:bCs/>
          <w:kern w:val="2"/>
          <w:sz w:val="32"/>
          <w:szCs w:val="32"/>
          <w:lang w:val="en-US" w:eastAsia="zh-CN" w:bidi="ar-SA"/>
        </w:rPr>
        <w:t>对有关责任人员的处理建议</w:t>
      </w:r>
      <w:bookmarkEnd w:id="38"/>
      <w:bookmarkEnd w:id="39"/>
    </w:p>
    <w:p w14:paraId="03D30017">
      <w:pPr>
        <w:ind w:firstLine="643" w:firstLineChars="200"/>
        <w:outlineLvl w:val="0"/>
        <w:rPr>
          <w:rFonts w:hint="eastAsia" w:ascii="仿宋" w:hAnsi="仿宋" w:eastAsia="仿宋" w:cs="仿宋"/>
          <w:b/>
          <w:bCs/>
          <w:sz w:val="32"/>
          <w:szCs w:val="32"/>
          <w:lang w:val="en-US" w:eastAsia="zh-CN"/>
        </w:rPr>
      </w:pPr>
      <w:r>
        <w:rPr>
          <w:rFonts w:hint="eastAsia" w:ascii="仿宋" w:hAnsi="仿宋" w:eastAsia="仿宋" w:cs="仿宋"/>
          <w:b/>
          <w:bCs/>
          <w:sz w:val="32"/>
          <w:szCs w:val="32"/>
          <w:lang w:val="en-US" w:eastAsia="zh-CN"/>
        </w:rPr>
        <w:t>张X</w:t>
      </w:r>
    </w:p>
    <w:p w14:paraId="26F02119">
      <w:pPr>
        <w:ind w:firstLine="640" w:firstLineChars="200"/>
        <w:outlineLvl w:val="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张X安全意识淡薄</w:t>
      </w: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擅自违规自行维修射钉枪、排除哑弹；违规将射钉枪口指向自己面部；违规</w:t>
      </w:r>
      <w:r>
        <w:rPr>
          <w:rFonts w:hint="eastAsia" w:ascii="仿宋" w:hAnsi="仿宋" w:eastAsia="仿宋"/>
          <w:sz w:val="32"/>
          <w:szCs w:val="32"/>
          <w:lang w:val="en-US" w:eastAsia="zh-CN"/>
        </w:rPr>
        <w:t>手持射钉枪</w:t>
      </w:r>
      <w:r>
        <w:rPr>
          <w:rFonts w:hint="eastAsia" w:ascii="仿宋" w:hAnsi="仿宋" w:eastAsia="仿宋" w:cs="Times New Roman"/>
          <w:sz w:val="32"/>
          <w:szCs w:val="32"/>
          <w:lang w:val="en-US" w:eastAsia="zh-CN"/>
        </w:rPr>
        <w:t>隔热套部位向下撞击加长杆后部，致使哑弹被激发，击中自己面部。</w:t>
      </w:r>
      <w:r>
        <w:rPr>
          <w:rStyle w:val="19"/>
          <w:rFonts w:hint="eastAsia" w:ascii="仿宋" w:hAnsi="仿宋" w:eastAsia="仿宋"/>
          <w:sz w:val="32"/>
          <w:szCs w:val="32"/>
          <w:lang w:val="en-US" w:eastAsia="zh-CN"/>
        </w:rPr>
        <w:t>导致发生生产安全事故</w:t>
      </w: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鉴于张X在事故中身亡，故免于行政处罚。</w:t>
      </w:r>
    </w:p>
    <w:p w14:paraId="26FFFEAB">
      <w:pPr>
        <w:ind w:firstLine="643" w:firstLineChars="200"/>
        <w:outlineLvl w:val="0"/>
        <w:rPr>
          <w:rFonts w:hint="default" w:ascii="仿宋" w:hAnsi="仿宋" w:eastAsia="仿宋" w:cs="仿宋"/>
          <w:b/>
          <w:bCs/>
          <w:sz w:val="32"/>
          <w:szCs w:val="32"/>
          <w:lang w:val="en-US" w:eastAsia="zh-CN"/>
        </w:rPr>
      </w:pPr>
      <w:bookmarkStart w:id="40" w:name="_Toc10991"/>
      <w:r>
        <w:rPr>
          <w:rFonts w:hint="eastAsia" w:ascii="仿宋" w:hAnsi="仿宋" w:eastAsia="仿宋" w:cs="仿宋"/>
          <w:b/>
          <w:bCs/>
          <w:sz w:val="32"/>
          <w:szCs w:val="32"/>
          <w:lang w:val="en-US" w:eastAsia="zh-CN"/>
        </w:rPr>
        <w:t>文圣区XX安装维修工程队经营者</w:t>
      </w:r>
      <w:bookmarkEnd w:id="40"/>
      <w:r>
        <w:rPr>
          <w:rFonts w:hint="eastAsia" w:ascii="仿宋" w:hAnsi="仿宋" w:eastAsia="仿宋" w:cs="仿宋"/>
          <w:b/>
          <w:bCs/>
          <w:sz w:val="32"/>
          <w:szCs w:val="32"/>
          <w:lang w:val="en-US" w:eastAsia="zh-CN"/>
        </w:rPr>
        <w:t>许X国</w:t>
      </w:r>
    </w:p>
    <w:p w14:paraId="6AD93E8D">
      <w:pPr>
        <w:pStyle w:val="2"/>
        <w:keepNext w:val="0"/>
        <w:keepLines w:val="0"/>
        <w:pageBreakBefore w:val="0"/>
        <w:widowControl w:val="0"/>
        <w:kinsoku/>
        <w:overflowPunct/>
        <w:topLinePunct w:val="0"/>
        <w:autoSpaceDE/>
        <w:autoSpaceDN/>
        <w:bidi w:val="0"/>
        <w:adjustRightInd/>
        <w:snapToGrid/>
        <w:spacing w:line="579" w:lineRule="exact"/>
        <w:ind w:left="0" w:leftChars="0" w:firstLine="640" w:firstLineChars="200"/>
        <w:textAlignment w:val="auto"/>
        <w:rPr>
          <w:rFonts w:hint="eastAsia" w:ascii="仿宋" w:hAnsi="仿宋" w:eastAsia="仿宋" w:cs="仿宋"/>
          <w:kern w:val="2"/>
          <w:sz w:val="32"/>
          <w:szCs w:val="32"/>
          <w:lang w:val="en-US" w:eastAsia="zh-CN" w:bidi="ar-SA"/>
        </w:rPr>
      </w:pPr>
      <w:bookmarkStart w:id="41" w:name="_Toc21935"/>
      <w:r>
        <w:rPr>
          <w:rFonts w:hint="eastAsia" w:ascii="仿宋" w:hAnsi="仿宋" w:eastAsia="仿宋" w:cs="仿宋"/>
          <w:kern w:val="2"/>
          <w:sz w:val="32"/>
          <w:szCs w:val="32"/>
          <w:lang w:val="en-US" w:eastAsia="zh-CN" w:bidi="ar-SA"/>
        </w:rPr>
        <w:t>作为个人经营投资人，应当意识到射钉枪使用存在一定风险，应当在对雇佣人员张X开展岗前教育培训考核和射钉枪安全操作技术交底的基础上，另行投入必需专门资金对张X进行系统化专业教育培训，保证其具备本岗位安全操作、应急处置等知识技能，并考核合格后方可上岗。</w:t>
      </w:r>
    </w:p>
    <w:p w14:paraId="6DEA9D3D">
      <w:pPr>
        <w:pStyle w:val="2"/>
        <w:keepNext w:val="0"/>
        <w:keepLines w:val="0"/>
        <w:pageBreakBefore w:val="0"/>
        <w:widowControl w:val="0"/>
        <w:kinsoku/>
        <w:overflowPunct/>
        <w:topLinePunct w:val="0"/>
        <w:autoSpaceDE/>
        <w:autoSpaceDN/>
        <w:bidi w:val="0"/>
        <w:adjustRightInd/>
        <w:snapToGrid/>
        <w:spacing w:line="579" w:lineRule="exact"/>
        <w:ind w:left="0" w:leftChars="0" w:firstLine="640" w:firstLineChars="200"/>
        <w:textAlignment w:val="auto"/>
        <w:rPr>
          <w:rFonts w:hint="eastAsia" w:ascii="仿宋" w:hAnsi="仿宋" w:eastAsia="仿宋" w:cs="仿宋"/>
          <w:kern w:val="2"/>
          <w:sz w:val="32"/>
          <w:szCs w:val="32"/>
          <w:lang w:val="en-US" w:eastAsia="zh-CN" w:bidi="ar-SA"/>
        </w:rPr>
      </w:pPr>
      <w:r>
        <w:rPr>
          <w:rFonts w:hint="eastAsia" w:ascii="仿宋" w:hAnsi="仿宋" w:eastAsia="仿宋" w:cs="仿宋"/>
          <w:kern w:val="2"/>
          <w:sz w:val="32"/>
          <w:szCs w:val="32"/>
          <w:lang w:val="en-US" w:eastAsia="zh-CN" w:bidi="ar-SA"/>
        </w:rPr>
        <w:t>因许X国对安全生产所必需的资金投入不足，未能确保雇佣工人张X完全掌握射钉枪的使用技能，致使</w:t>
      </w:r>
      <w:r>
        <w:rPr>
          <w:rFonts w:hint="eastAsia" w:ascii="仿宋" w:hAnsi="仿宋" w:eastAsia="仿宋" w:cs="仿宋"/>
          <w:sz w:val="32"/>
          <w:szCs w:val="32"/>
          <w:lang w:val="en-US" w:eastAsia="zh-CN"/>
        </w:rPr>
        <w:t>张X安全意识淡薄</w:t>
      </w: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擅自违规自行维修射钉枪、排除哑弹，违规将射钉枪口指向自己面部，违规</w:t>
      </w:r>
      <w:r>
        <w:rPr>
          <w:rFonts w:hint="eastAsia" w:ascii="仿宋" w:hAnsi="仿宋" w:eastAsia="仿宋"/>
          <w:sz w:val="32"/>
          <w:szCs w:val="32"/>
          <w:lang w:val="en-US" w:eastAsia="zh-CN"/>
        </w:rPr>
        <w:t>手持射钉枪</w:t>
      </w:r>
      <w:r>
        <w:rPr>
          <w:rFonts w:hint="eastAsia" w:ascii="仿宋" w:hAnsi="仿宋" w:eastAsia="仿宋" w:cs="Times New Roman"/>
          <w:sz w:val="32"/>
          <w:szCs w:val="32"/>
          <w:lang w:val="en-US" w:eastAsia="zh-CN"/>
        </w:rPr>
        <w:t>隔热套部位向下撞击加长杆后部，致使哑弹被激发，击中自己面部。</w:t>
      </w:r>
      <w:r>
        <w:rPr>
          <w:rFonts w:hint="eastAsia" w:ascii="仿宋" w:hAnsi="仿宋" w:eastAsia="仿宋" w:cs="仿宋"/>
          <w:kern w:val="2"/>
          <w:sz w:val="32"/>
          <w:szCs w:val="32"/>
          <w:lang w:val="en-US" w:eastAsia="zh-CN" w:bidi="ar-SA"/>
        </w:rPr>
        <w:t>导致发生生产安全事故。</w:t>
      </w:r>
    </w:p>
    <w:p w14:paraId="4662D569">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以上行为违反了《中华人民共和国安全生产法》第二十三条第一款之规定</w:t>
      </w:r>
      <w:r>
        <w:rPr>
          <w:rStyle w:val="13"/>
          <w:rFonts w:hint="eastAsia" w:ascii="仿宋_GB2312" w:hAnsi="仿宋_GB2312" w:eastAsia="仿宋_GB2312" w:cs="仿宋_GB2312"/>
          <w:sz w:val="32"/>
          <w:szCs w:val="32"/>
          <w:lang w:val="en-US" w:eastAsia="zh-CN"/>
        </w:rPr>
        <w:t>[</w:t>
      </w:r>
      <w:r>
        <w:rPr>
          <w:rStyle w:val="13"/>
          <w:rFonts w:hint="eastAsia" w:ascii="仿宋_GB2312" w:hAnsi="仿宋_GB2312" w:eastAsia="仿宋_GB2312" w:cs="仿宋_GB2312"/>
          <w:sz w:val="32"/>
          <w:szCs w:val="32"/>
          <w:lang w:val="en-US" w:eastAsia="zh-CN"/>
        </w:rPr>
        <w:footnoteReference w:id="0"/>
      </w:r>
      <w:r>
        <w:rPr>
          <w:rStyle w:val="13"/>
          <w:rFonts w:hint="eastAsia" w:ascii="仿宋_GB2312" w:hAnsi="仿宋_GB2312" w:eastAsia="仿宋_GB2312" w:cs="仿宋_GB2312"/>
          <w:sz w:val="32"/>
          <w:szCs w:val="32"/>
          <w:lang w:val="en-US" w:eastAsia="zh-CN"/>
        </w:rPr>
        <w:t>]</w:t>
      </w:r>
      <w:r>
        <w:rPr>
          <w:rFonts w:hint="eastAsia" w:ascii="仿宋" w:hAnsi="仿宋" w:eastAsia="仿宋" w:cs="仿宋"/>
          <w:sz w:val="32"/>
          <w:szCs w:val="32"/>
          <w:lang w:val="en-US" w:eastAsia="zh-CN"/>
        </w:rPr>
        <w:t>，建议由区应急管理局依据《中华人民共和国安全生产法》第九十三条第二款之规定</w:t>
      </w:r>
      <w:r>
        <w:rPr>
          <w:rStyle w:val="13"/>
          <w:rFonts w:hint="eastAsia" w:ascii="仿宋_GB2312" w:hAnsi="仿宋_GB2312" w:eastAsia="仿宋_GB2312" w:cs="仿宋_GB2312"/>
          <w:sz w:val="32"/>
          <w:szCs w:val="32"/>
          <w:lang w:val="en-US" w:eastAsia="zh-CN"/>
        </w:rPr>
        <w:t>[</w:t>
      </w:r>
      <w:r>
        <w:rPr>
          <w:rStyle w:val="13"/>
          <w:rFonts w:hint="eastAsia" w:ascii="仿宋_GB2312" w:hAnsi="仿宋_GB2312" w:eastAsia="仿宋_GB2312" w:cs="仿宋_GB2312"/>
          <w:sz w:val="32"/>
          <w:szCs w:val="32"/>
          <w:lang w:val="en-US" w:eastAsia="zh-CN"/>
        </w:rPr>
        <w:footnoteReference w:id="1"/>
      </w:r>
      <w:r>
        <w:rPr>
          <w:rStyle w:val="13"/>
          <w:rFonts w:hint="eastAsia" w:ascii="仿宋_GB2312" w:hAnsi="仿宋_GB2312" w:eastAsia="仿宋_GB2312" w:cs="仿宋_GB2312"/>
          <w:sz w:val="32"/>
          <w:szCs w:val="32"/>
          <w:lang w:val="en-US" w:eastAsia="zh-CN"/>
        </w:rPr>
        <w:t>]</w:t>
      </w:r>
      <w:r>
        <w:rPr>
          <w:rFonts w:hint="eastAsia" w:ascii="仿宋" w:hAnsi="仿宋" w:eastAsia="仿宋" w:cs="仿宋"/>
          <w:sz w:val="32"/>
          <w:szCs w:val="32"/>
          <w:lang w:val="en-US" w:eastAsia="zh-CN"/>
        </w:rPr>
        <w:t>给予其行政处罚。</w:t>
      </w:r>
      <w:bookmarkEnd w:id="41"/>
    </w:p>
    <w:p w14:paraId="65FE1938">
      <w:pPr>
        <w:keepNext w:val="0"/>
        <w:keepLines w:val="0"/>
        <w:pageBreakBefore w:val="0"/>
        <w:widowControl w:val="0"/>
        <w:kinsoku/>
        <w:overflowPunct/>
        <w:topLinePunct w:val="0"/>
        <w:autoSpaceDE/>
        <w:autoSpaceDN/>
        <w:bidi w:val="0"/>
        <w:adjustRightInd/>
        <w:snapToGrid/>
        <w:spacing w:line="579" w:lineRule="exact"/>
        <w:ind w:firstLine="640" w:firstLineChars="200"/>
        <w:jc w:val="left"/>
        <w:textAlignment w:val="auto"/>
        <w:outlineLvl w:val="0"/>
        <w:rPr>
          <w:rFonts w:hint="eastAsia" w:ascii="仿宋" w:hAnsi="仿宋" w:eastAsia="仿宋" w:cs="仿宋"/>
          <w:b w:val="0"/>
          <w:bCs w:val="0"/>
          <w:sz w:val="32"/>
          <w:szCs w:val="32"/>
          <w:highlight w:val="none"/>
          <w:lang w:val="en-US" w:eastAsia="zh-CN"/>
        </w:rPr>
      </w:pPr>
      <w:bookmarkStart w:id="42" w:name="_Toc10401"/>
      <w:bookmarkStart w:id="43" w:name="_Toc24386"/>
      <w:r>
        <w:rPr>
          <w:rFonts w:hint="eastAsia" w:ascii="黑体" w:hAnsi="黑体" w:eastAsia="黑体" w:cs="黑体"/>
          <w:b w:val="0"/>
          <w:bCs w:val="0"/>
          <w:kern w:val="2"/>
          <w:sz w:val="32"/>
          <w:szCs w:val="32"/>
          <w:highlight w:val="none"/>
          <w:lang w:val="en-US" w:eastAsia="zh-CN" w:bidi="ar-SA"/>
        </w:rPr>
        <w:t>七、</w:t>
      </w:r>
      <w:r>
        <w:rPr>
          <w:rFonts w:hint="default" w:ascii="黑体" w:hAnsi="黑体" w:eastAsia="黑体" w:cs="黑体"/>
          <w:b w:val="0"/>
          <w:bCs w:val="0"/>
          <w:kern w:val="2"/>
          <w:sz w:val="32"/>
          <w:szCs w:val="32"/>
          <w:highlight w:val="none"/>
          <w:lang w:val="en-US" w:eastAsia="zh-CN" w:bidi="ar-SA"/>
        </w:rPr>
        <w:t>事故防范及整改措施</w:t>
      </w:r>
      <w:bookmarkEnd w:id="42"/>
      <w:bookmarkEnd w:id="43"/>
    </w:p>
    <w:p w14:paraId="6FAC7D2D">
      <w:pPr>
        <w:pStyle w:val="2"/>
        <w:keepNext w:val="0"/>
        <w:keepLines w:val="0"/>
        <w:pageBreakBefore w:val="0"/>
        <w:widowControl w:val="0"/>
        <w:kinsoku/>
        <w:overflowPunct/>
        <w:topLinePunct w:val="0"/>
        <w:autoSpaceDE/>
        <w:autoSpaceDN/>
        <w:bidi w:val="0"/>
        <w:adjustRightInd/>
        <w:snapToGrid/>
        <w:spacing w:line="579" w:lineRule="exact"/>
        <w:ind w:left="0" w:leftChars="0" w:firstLine="640" w:firstLineChars="200"/>
        <w:textAlignment w:val="auto"/>
        <w:rPr>
          <w:rFonts w:hint="eastAsia" w:ascii="仿宋" w:hAnsi="仿宋" w:eastAsia="仿宋" w:cs="仿宋"/>
          <w:b w:val="0"/>
          <w:bCs w:val="0"/>
          <w:sz w:val="32"/>
          <w:szCs w:val="32"/>
          <w:lang w:val="en-US" w:eastAsia="zh-CN"/>
        </w:rPr>
      </w:pPr>
      <w:r>
        <w:rPr>
          <w:rFonts w:hint="eastAsia" w:ascii="仿宋" w:hAnsi="仿宋" w:eastAsia="仿宋" w:cs="仿宋"/>
          <w:b w:val="0"/>
          <w:bCs w:val="0"/>
          <w:sz w:val="32"/>
          <w:szCs w:val="32"/>
          <w:lang w:val="en-US" w:eastAsia="zh-CN"/>
        </w:rPr>
        <w:t>为防范和杜绝类似生产安全事故的发生，确保生产安全，建议相关人员落实如下整改措施：</w:t>
      </w:r>
    </w:p>
    <w:p w14:paraId="77494E02">
      <w:pPr>
        <w:ind w:firstLine="643" w:firstLineChars="200"/>
        <w:outlineLvl w:val="0"/>
        <w:rPr>
          <w:rFonts w:hint="eastAsia" w:ascii="仿宋" w:hAnsi="仿宋" w:eastAsia="仿宋" w:cs="仿宋"/>
          <w:b/>
          <w:bCs/>
          <w:sz w:val="32"/>
          <w:szCs w:val="32"/>
          <w:lang w:val="en-US" w:eastAsia="zh-CN"/>
        </w:rPr>
      </w:pPr>
      <w:bookmarkStart w:id="44" w:name="_Toc22993"/>
      <w:r>
        <w:rPr>
          <w:rFonts w:hint="eastAsia" w:ascii="仿宋" w:hAnsi="仿宋" w:eastAsia="仿宋" w:cs="仿宋"/>
          <w:b/>
          <w:bCs/>
          <w:sz w:val="32"/>
          <w:szCs w:val="32"/>
          <w:lang w:val="en-US" w:eastAsia="zh-CN"/>
        </w:rPr>
        <w:t>文圣区XX安装维修工程队经营者</w:t>
      </w:r>
      <w:bookmarkEnd w:id="44"/>
      <w:r>
        <w:rPr>
          <w:rFonts w:hint="eastAsia" w:ascii="仿宋" w:hAnsi="仿宋" w:eastAsia="仿宋" w:cs="仿宋"/>
          <w:b/>
          <w:bCs/>
          <w:sz w:val="32"/>
          <w:szCs w:val="32"/>
          <w:lang w:val="en-US" w:eastAsia="zh-CN"/>
        </w:rPr>
        <w:t>许X国</w:t>
      </w:r>
    </w:p>
    <w:p w14:paraId="7359763E">
      <w:pPr>
        <w:ind w:firstLine="640" w:firstLineChars="200"/>
        <w:outlineLvl w:val="0"/>
        <w:rPr>
          <w:rFonts w:hint="default" w:ascii="仿宋" w:hAnsi="仿宋" w:eastAsia="仿宋" w:cs="仿宋"/>
          <w:b w:val="0"/>
          <w:bCs w:val="0"/>
          <w:sz w:val="32"/>
          <w:szCs w:val="32"/>
          <w:lang w:val="en-US" w:eastAsia="zh-CN"/>
        </w:rPr>
      </w:pPr>
      <w:bookmarkStart w:id="45" w:name="_Toc30825"/>
      <w:r>
        <w:rPr>
          <w:rFonts w:hint="eastAsia" w:ascii="仿宋" w:hAnsi="仿宋" w:eastAsia="仿宋" w:cs="仿宋"/>
          <w:b w:val="0"/>
          <w:bCs w:val="0"/>
          <w:sz w:val="32"/>
          <w:szCs w:val="32"/>
          <w:lang w:val="en-US" w:eastAsia="zh-CN"/>
        </w:rPr>
        <w:t>要认真吸取事故教训，保证必要的安全生产资金投入，加强雇佣工人的安全生产教育培训，确保工人具备安全生产意识，正确、合规的使用工具。</w:t>
      </w:r>
      <w:bookmarkEnd w:id="45"/>
    </w:p>
    <w:sectPr>
      <w:footerReference r:id="rId6" w:type="default"/>
      <w:pgSz w:w="11906" w:h="16838"/>
      <w:pgMar w:top="1417" w:right="1800" w:bottom="1417" w:left="1800" w:header="851" w:footer="992" w:gutter="0"/>
      <w:pgNumType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B66764A">
    <w:pPr>
      <w:pStyle w:val="4"/>
    </w:pPr>
  </w:p>
  <w:p w14:paraId="4F612A20">
    <w:pPr>
      <w:pStyle w:val="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8E77D1B">
    <w:pPr>
      <w:pStyle w:val="4"/>
    </w:pPr>
  </w:p>
  <w:p w14:paraId="67849B91">
    <w:pPr>
      <w:pStyle w:val="4"/>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230E815">
    <w:pPr>
      <w:pStyle w:val="4"/>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E3135E7">
                          <w:pPr>
                            <w:pStyle w:val="4"/>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14:paraId="4E3135E7">
                    <w:pPr>
                      <w:pStyle w:val="4"/>
                    </w:pPr>
                    <w:r>
                      <w:fldChar w:fldCharType="begin"/>
                    </w:r>
                    <w:r>
                      <w:instrText xml:space="preserve"> PAGE  \* MERGEFORMAT </w:instrText>
                    </w:r>
                    <w:r>
                      <w:fldChar w:fldCharType="separate"/>
                    </w:r>
                    <w:r>
                      <w:t>1</w:t>
                    </w:r>
                    <w:r>
                      <w:fldChar w:fldCharType="end"/>
                    </w:r>
                  </w:p>
                </w:txbxContent>
              </v:textbox>
            </v:shape>
          </w:pict>
        </mc:Fallback>
      </mc:AlternateContent>
    </w:r>
  </w:p>
  <w:p w14:paraId="433CFFE6">
    <w:pPr>
      <w:pStyle w:val="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4">
    <w:p>
      <w:r>
        <w:separator/>
      </w:r>
    </w:p>
  </w:footnote>
  <w:footnote w:type="continuationSeparator" w:id="5">
    <w:p>
      <w:r>
        <w:continuationSeparator/>
      </w:r>
    </w:p>
  </w:footnote>
  <w:footnote w:id="0">
    <w:p w14:paraId="51A642F6">
      <w:pPr>
        <w:keepNext w:val="0"/>
        <w:keepLines w:val="0"/>
        <w:pageBreakBefore w:val="0"/>
        <w:widowControl w:val="0"/>
        <w:kinsoku/>
        <w:wordWrap/>
        <w:overflowPunct/>
        <w:topLinePunct w:val="0"/>
        <w:bidi w:val="0"/>
        <w:adjustRightInd/>
        <w:spacing w:line="230" w:lineRule="exact"/>
        <w:textAlignment w:val="auto"/>
        <w:rPr>
          <w:rFonts w:hint="eastAsia" w:ascii="宋体" w:hAnsi="宋体" w:eastAsia="宋体" w:cs="宋体"/>
          <w:kern w:val="2"/>
          <w:sz w:val="16"/>
          <w:szCs w:val="16"/>
          <w:lang w:val="en-US" w:eastAsia="zh-CN" w:bidi="ar-SA"/>
        </w:rPr>
      </w:pPr>
      <w:r>
        <w:rPr>
          <w:rFonts w:hint="eastAsia" w:ascii="宋体" w:hAnsi="宋体" w:eastAsia="宋体" w:cs="宋体"/>
          <w:kern w:val="2"/>
          <w:sz w:val="16"/>
          <w:szCs w:val="16"/>
          <w:lang w:val="en-US" w:eastAsia="zh-CN" w:bidi="ar-SA"/>
        </w:rPr>
        <w:t>[</w:t>
      </w:r>
      <w:r>
        <w:rPr>
          <w:rFonts w:hint="eastAsia" w:ascii="宋体" w:hAnsi="宋体" w:eastAsia="宋体" w:cs="宋体"/>
          <w:kern w:val="2"/>
          <w:sz w:val="16"/>
          <w:szCs w:val="16"/>
          <w:lang w:val="en-US" w:eastAsia="zh-CN" w:bidi="ar-SA"/>
        </w:rPr>
        <w:footnoteRef/>
      </w:r>
      <w:r>
        <w:rPr>
          <w:rFonts w:hint="eastAsia" w:ascii="宋体" w:hAnsi="宋体" w:eastAsia="宋体" w:cs="宋体"/>
          <w:kern w:val="2"/>
          <w:sz w:val="16"/>
          <w:szCs w:val="16"/>
          <w:lang w:val="en-US" w:eastAsia="zh-CN" w:bidi="ar-SA"/>
        </w:rPr>
        <w:t>] 《中华人民共和国安全生产法》第二十三条第一款：生产经营单位应当具备的安全生产条件所必需的资金投入，由生产经营单位的决策机构、主要负责人或者个人经营的投资人予以保证，并对由于安全生产所必需的资金投入不足导致的后果承担责任。</w:t>
      </w:r>
    </w:p>
  </w:footnote>
  <w:footnote w:id="1">
    <w:p w14:paraId="67E111F7">
      <w:pPr>
        <w:keepNext w:val="0"/>
        <w:keepLines w:val="0"/>
        <w:pageBreakBefore w:val="0"/>
        <w:widowControl w:val="0"/>
        <w:kinsoku/>
        <w:wordWrap/>
        <w:overflowPunct/>
        <w:topLinePunct w:val="0"/>
        <w:bidi w:val="0"/>
        <w:adjustRightInd/>
        <w:spacing w:line="230" w:lineRule="exact"/>
        <w:textAlignment w:val="auto"/>
        <w:rPr>
          <w:rFonts w:hint="eastAsia" w:ascii="宋体" w:hAnsi="宋体" w:eastAsia="宋体" w:cs="宋体"/>
          <w:kern w:val="2"/>
          <w:sz w:val="16"/>
          <w:szCs w:val="16"/>
          <w:lang w:val="en-US" w:eastAsia="zh-CN" w:bidi="ar-SA"/>
        </w:rPr>
      </w:pPr>
      <w:r>
        <w:rPr>
          <w:rFonts w:hint="eastAsia" w:ascii="宋体" w:hAnsi="宋体" w:eastAsia="宋体" w:cs="宋体"/>
          <w:sz w:val="16"/>
          <w:szCs w:val="16"/>
          <w:lang w:val="en-US" w:eastAsia="zh-CN"/>
        </w:rPr>
        <w:t>[</w:t>
      </w:r>
      <w:r>
        <w:rPr>
          <w:rFonts w:hint="eastAsia" w:ascii="宋体" w:hAnsi="宋体" w:eastAsia="宋体" w:cs="宋体"/>
          <w:sz w:val="16"/>
          <w:szCs w:val="16"/>
          <w:lang w:val="en-US" w:eastAsia="zh-CN"/>
        </w:rPr>
        <w:footnoteRef/>
      </w:r>
      <w:r>
        <w:rPr>
          <w:rFonts w:hint="eastAsia" w:ascii="宋体" w:hAnsi="宋体" w:eastAsia="宋体" w:cs="宋体"/>
          <w:sz w:val="16"/>
          <w:szCs w:val="16"/>
          <w:lang w:val="en-US" w:eastAsia="zh-CN"/>
        </w:rPr>
        <w:t>]</w:t>
      </w:r>
      <w:r>
        <w:rPr>
          <w:rFonts w:hint="eastAsia" w:ascii="宋体" w:hAnsi="宋体" w:eastAsia="宋体" w:cs="宋体"/>
          <w:kern w:val="2"/>
          <w:sz w:val="16"/>
          <w:szCs w:val="16"/>
          <w:lang w:val="en-US" w:eastAsia="zh-CN" w:bidi="ar-SA"/>
        </w:rPr>
        <w:t>《中华人民共和国安全生产法》第九十三条：生产经营单位的决策机构、主要负责人或者个人经营的投资人不依照本法规定保证安全生产所必需的资金投入，致使生产经营单位不具备安全生产条件的，责令限期改正，提供必需的资金；逾期未改正的，责令生产经营单位停产停业整顿。</w:t>
      </w:r>
    </w:p>
    <w:p w14:paraId="50037244">
      <w:pPr>
        <w:keepNext w:val="0"/>
        <w:keepLines w:val="0"/>
        <w:pageBreakBefore w:val="0"/>
        <w:widowControl w:val="0"/>
        <w:kinsoku/>
        <w:wordWrap/>
        <w:overflowPunct/>
        <w:topLinePunct w:val="0"/>
        <w:bidi w:val="0"/>
        <w:adjustRightInd/>
        <w:spacing w:line="230" w:lineRule="exact"/>
        <w:textAlignment w:val="auto"/>
        <w:rPr>
          <w:rFonts w:hint="eastAsia" w:ascii="宋体" w:hAnsi="宋体" w:eastAsia="宋体" w:cs="宋体"/>
          <w:kern w:val="2"/>
          <w:sz w:val="16"/>
          <w:szCs w:val="16"/>
          <w:lang w:val="en-US" w:eastAsia="zh-CN" w:bidi="ar-SA"/>
        </w:rPr>
      </w:pPr>
      <w:r>
        <w:rPr>
          <w:rFonts w:hint="eastAsia" w:ascii="宋体" w:hAnsi="宋体" w:eastAsia="宋体" w:cs="宋体"/>
          <w:kern w:val="2"/>
          <w:sz w:val="16"/>
          <w:szCs w:val="16"/>
          <w:lang w:val="en-US" w:eastAsia="zh-CN" w:bidi="ar-SA"/>
        </w:rPr>
        <w:t>　　有前款违法行为，导致发生生产安全事故的，对生产经营单位的主要负责人给予撤职处分，对个人经营的投资人处二万元以上二十万元以下的罚款；构成犯罪的，依照刑法有关规定追究刑事责任。</w:t>
      </w:r>
    </w:p>
    <w:p w14:paraId="06E525E4">
      <w:pPr>
        <w:keepNext w:val="0"/>
        <w:keepLines w:val="0"/>
        <w:pageBreakBefore w:val="0"/>
        <w:widowControl w:val="0"/>
        <w:kinsoku/>
        <w:wordWrap/>
        <w:overflowPunct/>
        <w:topLinePunct w:val="0"/>
        <w:bidi w:val="0"/>
        <w:adjustRightInd/>
        <w:spacing w:line="230" w:lineRule="exact"/>
        <w:textAlignment w:val="auto"/>
        <w:rPr>
          <w:rFonts w:hint="eastAsia" w:ascii="宋体" w:hAnsi="宋体" w:eastAsia="宋体" w:cs="宋体"/>
          <w:kern w:val="2"/>
          <w:sz w:val="16"/>
          <w:szCs w:val="16"/>
          <w:lang w:val="en-US" w:eastAsia="zh-CN" w:bidi="ar-SA"/>
        </w:rPr>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6523853"/>
    <w:multiLevelType w:val="singleLevel"/>
    <w:tmpl w:val="D6523853"/>
    <w:lvl w:ilvl="0" w:tentative="0">
      <w:start w:val="2"/>
      <w:numFmt w:val="decimal"/>
      <w:suff w:val="nothing"/>
      <w:lvlText w:val="%1、"/>
      <w:lvlJc w:val="left"/>
    </w:lvl>
  </w:abstractNum>
  <w:abstractNum w:abstractNumId="1">
    <w:nsid w:val="40DD0404"/>
    <w:multiLevelType w:val="singleLevel"/>
    <w:tmpl w:val="40DD0404"/>
    <w:lvl w:ilvl="0" w:tentative="0">
      <w:start w:val="1"/>
      <w:numFmt w:val="chineseCounting"/>
      <w:suff w:val="nothing"/>
      <w:lvlText w:val="%1、"/>
      <w:lvlJc w:val="left"/>
      <w:rPr>
        <w:rFonts w:hint="eastAsia" w:ascii="宋体" w:hAnsi="宋体" w:eastAsia="宋体" w:cs="宋体"/>
        <w:b/>
        <w:bCs/>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4"/>
    <w:footnote w:id="5"/>
  </w:foot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jRmMDQ4MTVmNDI5ODFkMWRmNmVjNDgyNWNkYTYyZjUifQ=="/>
  </w:docVars>
  <w:rsids>
    <w:rsidRoot w:val="00172A27"/>
    <w:rsid w:val="00A10993"/>
    <w:rsid w:val="013531F3"/>
    <w:rsid w:val="03773C2D"/>
    <w:rsid w:val="03F912A6"/>
    <w:rsid w:val="04671F67"/>
    <w:rsid w:val="06A0713C"/>
    <w:rsid w:val="06A26EE9"/>
    <w:rsid w:val="07862691"/>
    <w:rsid w:val="083956B8"/>
    <w:rsid w:val="0CA15225"/>
    <w:rsid w:val="0D077DD0"/>
    <w:rsid w:val="0ECF17CB"/>
    <w:rsid w:val="0EEF4FBF"/>
    <w:rsid w:val="101637E3"/>
    <w:rsid w:val="103828F4"/>
    <w:rsid w:val="108918F0"/>
    <w:rsid w:val="10D15D3E"/>
    <w:rsid w:val="11212363"/>
    <w:rsid w:val="11256311"/>
    <w:rsid w:val="112F6066"/>
    <w:rsid w:val="11844B5F"/>
    <w:rsid w:val="11C20769"/>
    <w:rsid w:val="12B207DE"/>
    <w:rsid w:val="12D26099"/>
    <w:rsid w:val="133C258F"/>
    <w:rsid w:val="13877EBC"/>
    <w:rsid w:val="14143437"/>
    <w:rsid w:val="16DE5596"/>
    <w:rsid w:val="18800766"/>
    <w:rsid w:val="19C54E88"/>
    <w:rsid w:val="1F4C537C"/>
    <w:rsid w:val="21DF2C72"/>
    <w:rsid w:val="21F04F23"/>
    <w:rsid w:val="24D932CD"/>
    <w:rsid w:val="25121AF5"/>
    <w:rsid w:val="27BD5803"/>
    <w:rsid w:val="28E82299"/>
    <w:rsid w:val="29717390"/>
    <w:rsid w:val="2D1B54A6"/>
    <w:rsid w:val="2D32459D"/>
    <w:rsid w:val="2E0F2733"/>
    <w:rsid w:val="2E76495E"/>
    <w:rsid w:val="2F800AC2"/>
    <w:rsid w:val="2F9D3760"/>
    <w:rsid w:val="30127571"/>
    <w:rsid w:val="348334BA"/>
    <w:rsid w:val="34BE468A"/>
    <w:rsid w:val="351A6043"/>
    <w:rsid w:val="357C0AAC"/>
    <w:rsid w:val="36CD49F8"/>
    <w:rsid w:val="384653A1"/>
    <w:rsid w:val="39096AFA"/>
    <w:rsid w:val="3AAD1707"/>
    <w:rsid w:val="3B203494"/>
    <w:rsid w:val="3B7B09F0"/>
    <w:rsid w:val="3BAE3989"/>
    <w:rsid w:val="3CD420CF"/>
    <w:rsid w:val="3DA9164D"/>
    <w:rsid w:val="3DF8713D"/>
    <w:rsid w:val="3F9D4D99"/>
    <w:rsid w:val="40460B80"/>
    <w:rsid w:val="45CE7B52"/>
    <w:rsid w:val="464175CC"/>
    <w:rsid w:val="464C1CE9"/>
    <w:rsid w:val="476747D0"/>
    <w:rsid w:val="4896186D"/>
    <w:rsid w:val="489E5C8A"/>
    <w:rsid w:val="4A3A67A3"/>
    <w:rsid w:val="4B5C267A"/>
    <w:rsid w:val="4C1A5C28"/>
    <w:rsid w:val="4C4F6CCC"/>
    <w:rsid w:val="4DDF34CD"/>
    <w:rsid w:val="4F1B712F"/>
    <w:rsid w:val="4FA7690A"/>
    <w:rsid w:val="50A85BF5"/>
    <w:rsid w:val="525C7843"/>
    <w:rsid w:val="52BB7BB8"/>
    <w:rsid w:val="53A35923"/>
    <w:rsid w:val="54A92AE8"/>
    <w:rsid w:val="551D4268"/>
    <w:rsid w:val="55541392"/>
    <w:rsid w:val="577613A7"/>
    <w:rsid w:val="58D948E2"/>
    <w:rsid w:val="5A48151F"/>
    <w:rsid w:val="5AB84569"/>
    <w:rsid w:val="5DD7237A"/>
    <w:rsid w:val="5F3111A5"/>
    <w:rsid w:val="5FFF6400"/>
    <w:rsid w:val="60011A2A"/>
    <w:rsid w:val="60303D2C"/>
    <w:rsid w:val="6142054C"/>
    <w:rsid w:val="614B7400"/>
    <w:rsid w:val="63C33BC6"/>
    <w:rsid w:val="66503A49"/>
    <w:rsid w:val="66D02C8D"/>
    <w:rsid w:val="674B2164"/>
    <w:rsid w:val="67B81E4D"/>
    <w:rsid w:val="69201173"/>
    <w:rsid w:val="699C32E1"/>
    <w:rsid w:val="6A5108B9"/>
    <w:rsid w:val="6AD00976"/>
    <w:rsid w:val="6C4F4D0C"/>
    <w:rsid w:val="6C9854C4"/>
    <w:rsid w:val="6CE348FB"/>
    <w:rsid w:val="6D8D7493"/>
    <w:rsid w:val="6F8D445C"/>
    <w:rsid w:val="701D64FB"/>
    <w:rsid w:val="70ED57D0"/>
    <w:rsid w:val="71096990"/>
    <w:rsid w:val="717C2845"/>
    <w:rsid w:val="721E282A"/>
    <w:rsid w:val="72D50AD1"/>
    <w:rsid w:val="74987115"/>
    <w:rsid w:val="74D80B53"/>
    <w:rsid w:val="74EB6AD9"/>
    <w:rsid w:val="74F51705"/>
    <w:rsid w:val="75023E22"/>
    <w:rsid w:val="76F81E46"/>
    <w:rsid w:val="782C7E18"/>
    <w:rsid w:val="786066B8"/>
    <w:rsid w:val="78F817C4"/>
    <w:rsid w:val="79D403F5"/>
    <w:rsid w:val="79E95AE8"/>
    <w:rsid w:val="7C9E08D4"/>
    <w:rsid w:val="7CCE3D0C"/>
    <w:rsid w:val="7CF24D85"/>
    <w:rsid w:val="7D8A0E59"/>
    <w:rsid w:val="7E081D64"/>
    <w:rsid w:val="7E717535"/>
    <w:rsid w:val="7F7973D7"/>
    <w:rsid w:val="7F967F8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qFormat="1"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qFormat="1"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qFormat="1"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11">
    <w:name w:val="Default Paragraph Font"/>
    <w:semiHidden/>
    <w:qFormat/>
    <w:uiPriority w:val="0"/>
  </w:style>
  <w:style w:type="table" w:default="1" w:styleId="9">
    <w:name w:val="Normal Table"/>
    <w:semiHidden/>
    <w:qFormat/>
    <w:uiPriority w:val="0"/>
    <w:tblPr>
      <w:tblCellMar>
        <w:top w:w="0" w:type="dxa"/>
        <w:left w:w="108" w:type="dxa"/>
        <w:bottom w:w="0" w:type="dxa"/>
        <w:right w:w="108" w:type="dxa"/>
      </w:tblCellMar>
    </w:tblPr>
  </w:style>
  <w:style w:type="paragraph" w:styleId="2">
    <w:name w:val="Normal Indent"/>
    <w:basedOn w:val="1"/>
    <w:next w:val="1"/>
    <w:qFormat/>
    <w:uiPriority w:val="0"/>
    <w:pPr>
      <w:ind w:firstLine="420"/>
    </w:pPr>
  </w:style>
  <w:style w:type="paragraph" w:styleId="3">
    <w:name w:val="toc 3"/>
    <w:basedOn w:val="1"/>
    <w:next w:val="1"/>
    <w:qFormat/>
    <w:uiPriority w:val="0"/>
    <w:pPr>
      <w:ind w:left="840" w:leftChars="400"/>
    </w:p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6">
    <w:name w:val="toc 1"/>
    <w:basedOn w:val="1"/>
    <w:next w:val="1"/>
    <w:qFormat/>
    <w:uiPriority w:val="0"/>
  </w:style>
  <w:style w:type="paragraph" w:styleId="7">
    <w:name w:val="footnote text"/>
    <w:basedOn w:val="1"/>
    <w:qFormat/>
    <w:uiPriority w:val="0"/>
    <w:pPr>
      <w:snapToGrid w:val="0"/>
      <w:jc w:val="left"/>
    </w:pPr>
    <w:rPr>
      <w:sz w:val="18"/>
    </w:rPr>
  </w:style>
  <w:style w:type="paragraph" w:styleId="8">
    <w:name w:val="toc 2"/>
    <w:basedOn w:val="1"/>
    <w:next w:val="1"/>
    <w:qFormat/>
    <w:uiPriority w:val="0"/>
    <w:pPr>
      <w:ind w:left="420" w:leftChars="200"/>
    </w:pPr>
  </w:style>
  <w:style w:type="table" w:styleId="10">
    <w:name w:val="Table Grid"/>
    <w:basedOn w:val="9"/>
    <w:qFormat/>
    <w:uiPriority w:val="59"/>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character" w:styleId="12">
    <w:name w:val="Hyperlink"/>
    <w:basedOn w:val="11"/>
    <w:qFormat/>
    <w:uiPriority w:val="0"/>
    <w:rPr>
      <w:color w:val="0000FF"/>
      <w:u w:val="single"/>
    </w:rPr>
  </w:style>
  <w:style w:type="character" w:styleId="13">
    <w:name w:val="footnote reference"/>
    <w:basedOn w:val="11"/>
    <w:qFormat/>
    <w:uiPriority w:val="0"/>
    <w:rPr>
      <w:vertAlign w:val="superscript"/>
    </w:rPr>
  </w:style>
  <w:style w:type="paragraph" w:customStyle="1" w:styleId="14">
    <w:name w:val="列出段落1"/>
    <w:basedOn w:val="1"/>
    <w:qFormat/>
    <w:uiPriority w:val="34"/>
    <w:pPr>
      <w:ind w:firstLine="420" w:firstLineChars="200"/>
    </w:pPr>
  </w:style>
  <w:style w:type="paragraph" w:styleId="15">
    <w:name w:val="List Paragraph"/>
    <w:basedOn w:val="1"/>
    <w:unhideWhenUsed/>
    <w:qFormat/>
    <w:uiPriority w:val="99"/>
    <w:pPr>
      <w:ind w:firstLine="420" w:firstLineChars="200"/>
    </w:pPr>
  </w:style>
  <w:style w:type="paragraph" w:customStyle="1" w:styleId="16">
    <w:name w:val="WPSOffice手动目录 1"/>
    <w:qFormat/>
    <w:uiPriority w:val="0"/>
    <w:pPr>
      <w:ind w:leftChars="0"/>
    </w:pPr>
    <w:rPr>
      <w:rFonts w:ascii="Times New Roman" w:hAnsi="Times New Roman" w:eastAsia="宋体" w:cs="Times New Roman"/>
      <w:sz w:val="20"/>
      <w:szCs w:val="20"/>
    </w:rPr>
  </w:style>
  <w:style w:type="paragraph" w:customStyle="1" w:styleId="17">
    <w:name w:val="WPSOffice手动目录 2"/>
    <w:qFormat/>
    <w:uiPriority w:val="0"/>
    <w:pPr>
      <w:ind w:leftChars="200"/>
    </w:pPr>
    <w:rPr>
      <w:rFonts w:ascii="Times New Roman" w:hAnsi="Times New Roman" w:eastAsia="宋体" w:cs="Times New Roman"/>
      <w:sz w:val="20"/>
      <w:szCs w:val="20"/>
    </w:rPr>
  </w:style>
  <w:style w:type="paragraph" w:customStyle="1" w:styleId="18">
    <w:name w:val="WPSOffice手动目录 3"/>
    <w:qFormat/>
    <w:uiPriority w:val="0"/>
    <w:pPr>
      <w:ind w:leftChars="400"/>
    </w:pPr>
    <w:rPr>
      <w:rFonts w:ascii="Times New Roman" w:hAnsi="Times New Roman" w:eastAsia="宋体" w:cs="Times New Roman"/>
      <w:sz w:val="20"/>
      <w:szCs w:val="20"/>
    </w:rPr>
  </w:style>
  <w:style w:type="character" w:customStyle="1" w:styleId="19">
    <w:name w:val="UserStyle_7"/>
    <w:qFormat/>
    <w:uiPriority w:val="0"/>
  </w:style>
</w:styles>
</file>

<file path=word/_rels/document.xml.rels><?xml version="1.0" encoding="UTF-8" standalone="yes"?>
<Relationships xmlns="http://schemas.openxmlformats.org/package/2006/relationships"><Relationship Id="rId9" Type="http://schemas.openxmlformats.org/officeDocument/2006/relationships/image" Target="media/image2.jpeg"/><Relationship Id="rId8" Type="http://schemas.openxmlformats.org/officeDocument/2006/relationships/image" Target="media/image1.jpeg"/><Relationship Id="rId7" Type="http://schemas.openxmlformats.org/officeDocument/2006/relationships/theme" Target="theme/theme1.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footnotes" Target="footnotes.xml"/><Relationship Id="rId27" Type="http://schemas.openxmlformats.org/officeDocument/2006/relationships/fontTable" Target="fontTable.xml"/><Relationship Id="rId26" Type="http://schemas.openxmlformats.org/officeDocument/2006/relationships/numbering" Target="numbering.xml"/><Relationship Id="rId25" Type="http://schemas.openxmlformats.org/officeDocument/2006/relationships/customXml" Target="../customXml/item1.xml"/><Relationship Id="rId24" Type="http://schemas.openxmlformats.org/officeDocument/2006/relationships/image" Target="media/image17.jpeg"/><Relationship Id="rId23" Type="http://schemas.openxmlformats.org/officeDocument/2006/relationships/image" Target="media/image16.jpeg"/><Relationship Id="rId22" Type="http://schemas.openxmlformats.org/officeDocument/2006/relationships/image" Target="media/image15.jpeg"/><Relationship Id="rId21" Type="http://schemas.openxmlformats.org/officeDocument/2006/relationships/image" Target="media/image14.jpeg"/><Relationship Id="rId20" Type="http://schemas.openxmlformats.org/officeDocument/2006/relationships/image" Target="media/image13.jpeg"/><Relationship Id="rId2" Type="http://schemas.openxmlformats.org/officeDocument/2006/relationships/settings" Target="settings.xml"/><Relationship Id="rId19" Type="http://schemas.openxmlformats.org/officeDocument/2006/relationships/image" Target="media/image12.jpeg"/><Relationship Id="rId18" Type="http://schemas.openxmlformats.org/officeDocument/2006/relationships/image" Target="media/image11.jpeg"/><Relationship Id="rId17" Type="http://schemas.openxmlformats.org/officeDocument/2006/relationships/image" Target="media/image10.jpeg"/><Relationship Id="rId16" Type="http://schemas.openxmlformats.org/officeDocument/2006/relationships/image" Target="media/image9.jpeg"/><Relationship Id="rId15" Type="http://schemas.openxmlformats.org/officeDocument/2006/relationships/image" Target="media/image8.jpeg"/><Relationship Id="rId14" Type="http://schemas.openxmlformats.org/officeDocument/2006/relationships/image" Target="media/image7.jpeg"/><Relationship Id="rId13" Type="http://schemas.openxmlformats.org/officeDocument/2006/relationships/image" Target="media/image6.jpeg"/><Relationship Id="rId12" Type="http://schemas.openxmlformats.org/officeDocument/2006/relationships/image" Target="media/image5.jpeg"/><Relationship Id="rId11" Type="http://schemas.openxmlformats.org/officeDocument/2006/relationships/image" Target="media/image4.jpeg"/><Relationship Id="rId10" Type="http://schemas.openxmlformats.org/officeDocument/2006/relationships/image" Target="media/image3.jpeg"/><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17</Pages>
  <Words>816</Words>
  <Characters>862</Characters>
  <Lines>0</Lines>
  <Paragraphs>0</Paragraphs>
  <TotalTime>1</TotalTime>
  <ScaleCrop>false</ScaleCrop>
  <LinksUpToDate>false</LinksUpToDate>
  <CharactersWithSpaces>942</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2023-08-30T01:32:00Z</dcterms:created>
  <dc:creator>WPS_1660046945</dc:creator>
  <cp:lastModifiedBy>杨洋</cp:lastModifiedBy>
  <cp:lastPrinted>2025-01-08T02:09:00Z</cp:lastPrinted>
  <dcterms:modified xsi:type="dcterms:W3CDTF">2026-06-23T02:41:00Z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C427811C7B0A4C479132716808EDD74F_13</vt:lpwstr>
  </property>
  <property fmtid="{D5CDD505-2E9C-101B-9397-08002B2CF9AE}" pid="4" name="KSOTemplateDocerSaveRecord">
    <vt:lpwstr>eyJoZGlkIjoiNzZiZTQ3ZmI1OTFmODUzNzgwMGRlNDBmMWZiZDQzMjEiLCJ1c2VySWQiOiIyMzQ0MjI2NjQifQ==</vt:lpwstr>
  </property>
</Properties>
</file>