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沈阳市浑南区祝家街道办事处</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沈阳市浑南区祝家街道办事处</w:t>
      </w:r>
      <w:r>
        <w:rPr>
          <w:b/>
          <w:sz w:val="36"/>
        </w:rPr>
        <w:t>概况</w:t>
      </w:r>
    </w:p>
    <w:p>
      <w:pPr>
        <w:pStyle w:val="6"/>
        <w:spacing w:line="560" w:lineRule="exact"/>
        <w:ind w:firstLine="640"/>
        <w:rPr>
          <w:rFonts w:hint="default" w:ascii="黑体" w:eastAsia="黑体"/>
          <w:sz w:val="32"/>
        </w:rPr>
      </w:pPr>
    </w:p>
    <w:p>
      <w:pPr>
        <w:pStyle w:val="6"/>
        <w:numPr>
          <w:ilvl w:val="0"/>
          <w:numId w:val="0"/>
        </w:numPr>
        <w:spacing w:line="560" w:lineRule="exact"/>
        <w:ind w:left="630" w:leftChars="0"/>
        <w:rPr>
          <w:rFonts w:hint="eastAsia" w:ascii="黑体" w:hAnsi="黑体" w:eastAsia="黑体" w:cs="黑体"/>
          <w:b/>
          <w:bCs/>
          <w:color w:val="FF0000"/>
          <w:sz w:val="32"/>
          <w:szCs w:val="32"/>
          <w:lang w:val="en-US" w:eastAsia="zh-CN"/>
        </w:rPr>
      </w:pPr>
      <w:r>
        <w:rPr>
          <w:rFonts w:hint="eastAsia" w:ascii="黑体" w:eastAsia="黑体"/>
          <w:sz w:val="32"/>
          <w:lang w:eastAsia="zh-CN"/>
        </w:rPr>
        <w:t>一、</w:t>
      </w:r>
      <w:r>
        <w:rPr>
          <w:rFonts w:ascii="黑体" w:eastAsia="黑体"/>
          <w:sz w:val="32"/>
        </w:rPr>
        <w:t>主要职责</w:t>
      </w:r>
    </w:p>
    <w:p>
      <w:pPr>
        <w:pStyle w:val="6"/>
        <w:numPr>
          <w:ilvl w:val="0"/>
          <w:numId w:val="0"/>
        </w:numPr>
        <w:spacing w:line="560" w:lineRule="exact"/>
        <w:ind w:firstLine="640" w:firstLineChars="20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(一）党工委主要职责</w:t>
      </w:r>
    </w:p>
    <w:p>
      <w:pPr>
        <w:pStyle w:val="6"/>
        <w:spacing w:line="560" w:lineRule="exact"/>
        <w:ind w:firstLine="640"/>
        <w:rPr>
          <w:rFonts w:hint="eastAsia" w:ascii="仿宋_GB2312" w:eastAsia="仿宋_GB2312"/>
          <w:sz w:val="32"/>
        </w:rPr>
      </w:pPr>
      <w:r>
        <w:rPr>
          <w:rFonts w:hint="eastAsia" w:ascii="仿宋_GB2312" w:eastAsia="仿宋_GB2312"/>
          <w:sz w:val="32"/>
        </w:rPr>
        <w:t>1.宣传贯彻党的理论和路线方针政策以及上级党组织的决策部署，团结并组织党员、干部和群众，努力完成本街道各项任务。</w:t>
      </w:r>
    </w:p>
    <w:p>
      <w:pPr>
        <w:pStyle w:val="6"/>
        <w:spacing w:line="560" w:lineRule="exact"/>
        <w:ind w:firstLine="640"/>
        <w:rPr>
          <w:rFonts w:hint="eastAsia" w:ascii="仿宋_GB2312" w:eastAsia="仿宋_GB2312"/>
          <w:sz w:val="32"/>
        </w:rPr>
      </w:pPr>
      <w:r>
        <w:rPr>
          <w:rFonts w:hint="eastAsia" w:ascii="仿宋_GB2312" w:eastAsia="仿宋_GB2312"/>
          <w:sz w:val="32"/>
        </w:rPr>
        <w:t>2.讨论决定本街道加强党的建设、“两邻”基层治理、优化营商环境、推动城市更新、提升民生福祉、统筹社区发展、组织公共服务、实施公共管理、维护公共安全、动员社会参与、指导基层自治等方面的重要问题。</w:t>
      </w:r>
    </w:p>
    <w:p>
      <w:pPr>
        <w:pStyle w:val="6"/>
        <w:spacing w:line="560" w:lineRule="exact"/>
        <w:ind w:firstLine="640"/>
        <w:rPr>
          <w:rFonts w:hint="eastAsia" w:ascii="仿宋_GB2312" w:eastAsia="仿宋_GB2312"/>
          <w:sz w:val="32"/>
        </w:rPr>
      </w:pPr>
      <w:r>
        <w:rPr>
          <w:rFonts w:hint="eastAsia" w:ascii="仿宋_GB2312" w:eastAsia="仿宋_GB2312"/>
          <w:sz w:val="32"/>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pPr>
        <w:pStyle w:val="6"/>
        <w:spacing w:line="560" w:lineRule="exact"/>
        <w:ind w:firstLine="640"/>
        <w:rPr>
          <w:rFonts w:hint="eastAsia" w:ascii="仿宋_GB2312" w:eastAsia="仿宋_GB2312"/>
          <w:sz w:val="32"/>
        </w:rPr>
      </w:pPr>
      <w:r>
        <w:rPr>
          <w:rFonts w:hint="eastAsia" w:ascii="仿宋_GB2312" w:eastAsia="仿宋_GB2312"/>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pPr>
        <w:pStyle w:val="6"/>
        <w:spacing w:line="560" w:lineRule="exact"/>
        <w:ind w:firstLine="640"/>
        <w:rPr>
          <w:rFonts w:hint="eastAsia" w:ascii="仿宋_GB2312" w:eastAsia="仿宋_GB2312"/>
          <w:sz w:val="32"/>
        </w:rPr>
      </w:pPr>
      <w:r>
        <w:rPr>
          <w:rFonts w:hint="eastAsia" w:ascii="仿宋_GB2312" w:eastAsia="仿宋_GB2312"/>
          <w:sz w:val="32"/>
        </w:rPr>
        <w:t>5领导街道人大工作委员会、办事处和工会、共青团、妇联等群团组织及人民武装部等组织，支持和保证街道行政组织、经济组织和群众自治组织充分行使职权。</w:t>
      </w:r>
    </w:p>
    <w:p>
      <w:pPr>
        <w:pStyle w:val="6"/>
        <w:numPr>
          <w:ilvl w:val="0"/>
          <w:numId w:val="1"/>
        </w:numPr>
        <w:spacing w:line="560" w:lineRule="exact"/>
        <w:ind w:firstLine="640"/>
        <w:rPr>
          <w:rFonts w:hint="eastAsia" w:ascii="仿宋_GB2312" w:eastAsia="仿宋_GB2312"/>
          <w:sz w:val="32"/>
        </w:rPr>
      </w:pPr>
      <w:r>
        <w:rPr>
          <w:rFonts w:hint="eastAsia" w:ascii="仿宋_GB2312" w:eastAsia="仿宋_GB2312"/>
          <w:sz w:val="32"/>
        </w:rPr>
        <w:t>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8完成区委交办的其他任务。</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(二)办事处主要职责</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1.贯彻执行党和国家的路线、方针、政策、法律、法规和区委、区政府及街道党工委的决定、决议。</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2.制定实施街道经济和社会发展规划，加强经济协调、服务工作，大力发展为民便民利民的社会服务事业，方便群众办事创业，营造良好营商环境，促进区域经济社会全面发展。</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4.负责辖区平安建设工作，预防、排查、化解矛盾纠纷、人民调解、违法人员帮教转化等工作，维护社会和谐稳定。</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5.加强城市基础建设，协助有关部门做好城市建设、园林绿化、环境保护、水利、房屋管理等方面的监管服务和征收等工作。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7.指导、支持居委会等基层群众性自治组织建设工作，加强基层政权建设，促进居民自我管理、自我教育、自我服务、自我监督。</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8.推进乡村振兴战略，做好农业农村相关工作。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9.依法进行国防动员和兵役管理，做好基层民兵工作，落实“双拥”工作，配合相关部门做好人民防空工作。10.完成区委、区政府交办的其他任务。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是沈阳市浑南区祝家街道办事处本级，本单位无下设机构。</w:t>
      </w:r>
    </w:p>
    <w:p>
      <w:pPr>
        <w:pStyle w:val="6"/>
        <w:spacing w:line="560" w:lineRule="exact"/>
        <w:jc w:val="both"/>
        <w:rPr>
          <w:rFonts w:hint="default"/>
          <w:b/>
          <w:sz w:val="36"/>
        </w:rPr>
      </w:pPr>
    </w:p>
    <w:p>
      <w:pPr>
        <w:spacing w:line="540" w:lineRule="exact"/>
        <w:ind w:firstLine="708" w:firstLineChars="196"/>
        <w:rPr>
          <w:b/>
          <w:sz w:val="36"/>
        </w:rPr>
      </w:pPr>
      <w:r>
        <w:rPr>
          <w:b/>
          <w:sz w:val="36"/>
        </w:rPr>
        <w:t xml:space="preserve">第二部分 </w:t>
      </w:r>
      <w:r>
        <w:rPr>
          <w:rFonts w:hint="eastAsia"/>
          <w:b/>
          <w:sz w:val="36"/>
          <w:lang w:eastAsia="zh-CN"/>
        </w:rPr>
        <w:t>沈阳市浑南区祝家街道办事处</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1905.60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1905.60</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1516.14</w:t>
      </w:r>
      <w:r>
        <w:rPr>
          <w:rFonts w:ascii="仿宋_GB2312" w:eastAsia="仿宋_GB2312"/>
          <w:sz w:val="32"/>
        </w:rPr>
        <w:t>万元，政府性基金收入</w:t>
      </w:r>
      <w:r>
        <w:rPr>
          <w:rFonts w:hint="eastAsia" w:ascii="仿宋_GB2312" w:eastAsia="仿宋_GB2312"/>
          <w:sz w:val="32"/>
          <w:lang w:val="en-US" w:eastAsia="zh-CN"/>
        </w:rPr>
        <w:t>389.46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没形成该笔资金</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714.94</w:t>
      </w:r>
      <w:r>
        <w:rPr>
          <w:rFonts w:ascii="仿宋_GB2312" w:eastAsia="仿宋_GB2312"/>
          <w:sz w:val="32"/>
        </w:rPr>
        <w:t>万元，降低</w:t>
      </w:r>
      <w:r>
        <w:rPr>
          <w:rFonts w:hint="eastAsia" w:ascii="仿宋_GB2312" w:eastAsia="仿宋_GB2312"/>
          <w:sz w:val="32"/>
          <w:lang w:val="en-US" w:eastAsia="zh-CN"/>
        </w:rPr>
        <w:t>27.28</w:t>
      </w:r>
      <w:r>
        <w:rPr>
          <w:rFonts w:ascii="仿宋_GB2312" w:eastAsia="仿宋_GB2312"/>
          <w:sz w:val="32"/>
        </w:rPr>
        <w:t>%，主要原因：</w:t>
      </w:r>
      <w:r>
        <w:rPr>
          <w:rFonts w:ascii="黑体" w:eastAsia="黑体"/>
          <w:sz w:val="32"/>
        </w:rPr>
        <w:t>一是</w:t>
      </w:r>
      <w:r>
        <w:rPr>
          <w:rFonts w:ascii="仿宋_GB2312" w:eastAsia="仿宋_GB2312"/>
          <w:sz w:val="32"/>
        </w:rPr>
        <w:t>一般公共预算财政拨款收入</w:t>
      </w:r>
      <w:r>
        <w:rPr>
          <w:rFonts w:hint="eastAsia" w:ascii="仿宋_GB2312" w:eastAsia="仿宋_GB2312"/>
          <w:sz w:val="32"/>
          <w:lang w:eastAsia="zh-CN"/>
        </w:rPr>
        <w:t>降低了</w:t>
      </w:r>
      <w:r>
        <w:rPr>
          <w:rFonts w:hint="eastAsia" w:ascii="仿宋_GB2312" w:eastAsia="仿宋_GB2312"/>
          <w:sz w:val="32"/>
          <w:lang w:val="en-US" w:eastAsia="zh-CN"/>
        </w:rPr>
        <w:t>954.12万元</w:t>
      </w:r>
      <w:r>
        <w:rPr>
          <w:rFonts w:ascii="仿宋_GB2312" w:eastAsia="仿宋_GB2312"/>
          <w:sz w:val="32"/>
        </w:rPr>
        <w:t>；</w:t>
      </w:r>
      <w:r>
        <w:rPr>
          <w:rFonts w:ascii="黑体" w:eastAsia="黑体"/>
          <w:sz w:val="32"/>
        </w:rPr>
        <w:t>二是</w:t>
      </w:r>
      <w:r>
        <w:rPr>
          <w:rFonts w:ascii="仿宋_GB2312" w:eastAsia="仿宋_GB2312"/>
          <w:sz w:val="32"/>
        </w:rPr>
        <w:t>政府性基金收入</w:t>
      </w:r>
      <w:r>
        <w:rPr>
          <w:rFonts w:hint="eastAsia" w:ascii="仿宋_GB2312" w:eastAsia="仿宋_GB2312"/>
          <w:sz w:val="32"/>
          <w:lang w:val="en-US" w:eastAsia="zh-CN"/>
        </w:rPr>
        <w:t>增加了353.60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b/>
          <w:bCs/>
          <w:sz w:val="32"/>
          <w:lang w:eastAsia="zh-CN"/>
        </w:rPr>
        <w:t>三是</w:t>
      </w:r>
      <w:r>
        <w:rPr>
          <w:rFonts w:hint="eastAsia" w:ascii="仿宋_GB2312" w:eastAsia="仿宋_GB2312"/>
          <w:b w:val="0"/>
          <w:bCs w:val="0"/>
          <w:sz w:val="32"/>
          <w:lang w:eastAsia="zh-CN"/>
        </w:rPr>
        <w:t>年初结转和结余减少了</w:t>
      </w:r>
      <w:r>
        <w:rPr>
          <w:rFonts w:hint="eastAsia" w:ascii="仿宋_GB2312" w:eastAsia="仿宋_GB2312"/>
          <w:b w:val="0"/>
          <w:bCs w:val="0"/>
          <w:sz w:val="32"/>
          <w:lang w:val="en-US" w:eastAsia="zh-CN"/>
        </w:rPr>
        <w:t>114.42万元</w:t>
      </w:r>
      <w:r>
        <w:rPr>
          <w:rFonts w:ascii="仿宋_GB2312" w:eastAsia="仿宋_GB2312"/>
          <w:sz w:val="32"/>
        </w:rPr>
        <w:t>。</w:t>
      </w:r>
    </w:p>
    <w:p>
      <w:pPr>
        <w:pStyle w:val="6"/>
        <w:spacing w:line="560" w:lineRule="exact"/>
        <w:ind w:firstLine="660"/>
        <w:rPr>
          <w:rFonts w:ascii="仿宋_GB2312" w:eastAsia="仿宋_GB2312"/>
          <w:sz w:val="32"/>
        </w:rPr>
      </w:pPr>
    </w:p>
    <w:p>
      <w:pPr>
        <w:pStyle w:val="6"/>
        <w:spacing w:line="560" w:lineRule="exact"/>
        <w:ind w:firstLine="660"/>
        <w:rPr>
          <w:rFonts w:ascii="仿宋_GB2312" w:eastAsia="仿宋_GB2312"/>
          <w:sz w:val="32"/>
        </w:rPr>
      </w:pP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1905.60</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701.43</w:t>
      </w:r>
      <w:r>
        <w:rPr>
          <w:rFonts w:ascii="仿宋_GB2312" w:eastAsia="仿宋_GB2312"/>
          <w:sz w:val="32"/>
        </w:rPr>
        <w:t>万元，占支出总计的</w:t>
      </w:r>
      <w:r>
        <w:rPr>
          <w:rFonts w:hint="eastAsia" w:ascii="仿宋_GB2312" w:eastAsia="仿宋_GB2312"/>
          <w:sz w:val="32"/>
          <w:lang w:val="en-US" w:eastAsia="zh-CN"/>
        </w:rPr>
        <w:t>36.81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597.69</w:t>
      </w:r>
      <w:r>
        <w:rPr>
          <w:rFonts w:ascii="仿宋_GB2312" w:eastAsia="仿宋_GB2312"/>
          <w:sz w:val="32"/>
        </w:rPr>
        <w:t>万元，对个人和家庭的补助支出</w:t>
      </w:r>
      <w:r>
        <w:rPr>
          <w:rFonts w:hint="eastAsia" w:ascii="仿宋_GB2312" w:eastAsia="仿宋_GB2312"/>
          <w:sz w:val="32"/>
          <w:lang w:val="en-US" w:eastAsia="zh-CN"/>
        </w:rPr>
        <w:t>11.05</w:t>
      </w:r>
      <w:r>
        <w:rPr>
          <w:rFonts w:ascii="仿宋_GB2312" w:eastAsia="仿宋_GB2312"/>
          <w:sz w:val="32"/>
        </w:rPr>
        <w:t>万元，商品和服务支出</w:t>
      </w:r>
      <w:r>
        <w:rPr>
          <w:rFonts w:hint="eastAsia" w:ascii="仿宋_GB2312" w:eastAsia="仿宋_GB2312"/>
          <w:sz w:val="32"/>
          <w:lang w:val="en-US" w:eastAsia="zh-CN"/>
        </w:rPr>
        <w:t>87.04</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5.65万元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1204.17</w:t>
      </w:r>
      <w:r>
        <w:rPr>
          <w:rFonts w:ascii="仿宋_GB2312" w:eastAsia="仿宋_GB2312"/>
          <w:sz w:val="32"/>
        </w:rPr>
        <w:t>万元，占支出总计的</w:t>
      </w:r>
      <w:r>
        <w:rPr>
          <w:rFonts w:hint="eastAsia" w:ascii="仿宋_GB2312" w:eastAsia="仿宋_GB2312"/>
          <w:sz w:val="32"/>
          <w:lang w:val="en-US" w:eastAsia="zh-CN"/>
        </w:rPr>
        <w:t>63.19</w:t>
      </w:r>
      <w:r>
        <w:rPr>
          <w:rFonts w:ascii="仿宋_GB2312" w:eastAsia="仿宋_GB2312"/>
          <w:sz w:val="32"/>
        </w:rPr>
        <w:t>%。主要包括</w:t>
      </w:r>
      <w:r>
        <w:rPr>
          <w:rFonts w:hint="eastAsia" w:ascii="仿宋_GB2312" w:eastAsia="仿宋_GB2312"/>
          <w:sz w:val="32"/>
        </w:rPr>
        <w:t>一般公共服务支出</w:t>
      </w:r>
      <w:r>
        <w:rPr>
          <w:rFonts w:hint="eastAsia" w:ascii="仿宋_GB2312" w:eastAsia="仿宋_GB2312"/>
          <w:sz w:val="32"/>
          <w:lang w:val="en-US" w:eastAsia="zh-CN"/>
        </w:rPr>
        <w:t>311.09</w:t>
      </w:r>
      <w:r>
        <w:rPr>
          <w:rFonts w:ascii="仿宋_GB2312" w:eastAsia="仿宋_GB2312"/>
          <w:sz w:val="32"/>
        </w:rPr>
        <w:t>万元</w:t>
      </w:r>
      <w:r>
        <w:rPr>
          <w:rFonts w:hint="eastAsia" w:ascii="仿宋_GB2312" w:eastAsia="仿宋_GB2312"/>
          <w:sz w:val="32"/>
          <w:lang w:eastAsia="zh-CN"/>
        </w:rPr>
        <w:t>，国防支出1.9</w:t>
      </w:r>
      <w:r>
        <w:rPr>
          <w:rFonts w:hint="eastAsia" w:ascii="仿宋_GB2312" w:eastAsia="仿宋_GB2312"/>
          <w:sz w:val="32"/>
          <w:lang w:val="en-US" w:eastAsia="zh-CN"/>
        </w:rPr>
        <w:t>9</w:t>
      </w:r>
      <w:r>
        <w:rPr>
          <w:rFonts w:ascii="仿宋_GB2312" w:eastAsia="仿宋_GB2312"/>
          <w:sz w:val="32"/>
        </w:rPr>
        <w:t>万元</w:t>
      </w:r>
      <w:r>
        <w:rPr>
          <w:rFonts w:hint="eastAsia" w:ascii="仿宋_GB2312" w:eastAsia="仿宋_GB2312"/>
          <w:sz w:val="32"/>
          <w:lang w:eastAsia="zh-CN"/>
        </w:rPr>
        <w:t>，文化旅游体育与传媒支出</w:t>
      </w:r>
      <w:r>
        <w:rPr>
          <w:rFonts w:hint="eastAsia" w:ascii="仿宋_GB2312" w:eastAsia="仿宋_GB2312"/>
          <w:sz w:val="32"/>
          <w:lang w:val="en-US" w:eastAsia="zh-CN"/>
        </w:rPr>
        <w:t>7.35</w:t>
      </w:r>
      <w:r>
        <w:rPr>
          <w:rFonts w:ascii="仿宋_GB2312" w:eastAsia="仿宋_GB2312"/>
          <w:sz w:val="32"/>
        </w:rPr>
        <w:t>万元</w:t>
      </w:r>
      <w:r>
        <w:rPr>
          <w:rFonts w:hint="eastAsia" w:ascii="仿宋_GB2312" w:eastAsia="仿宋_GB2312"/>
          <w:sz w:val="32"/>
          <w:lang w:eastAsia="zh-CN"/>
        </w:rPr>
        <w:t>，社会保障和就业支出</w:t>
      </w:r>
      <w:r>
        <w:rPr>
          <w:rFonts w:hint="eastAsia" w:ascii="仿宋_GB2312" w:eastAsia="仿宋_GB2312"/>
          <w:sz w:val="32"/>
          <w:lang w:val="en-US" w:eastAsia="zh-CN"/>
        </w:rPr>
        <w:t>7.00</w:t>
      </w:r>
      <w:r>
        <w:rPr>
          <w:rFonts w:ascii="仿宋_GB2312" w:eastAsia="仿宋_GB2312"/>
          <w:sz w:val="32"/>
        </w:rPr>
        <w:t>万元</w:t>
      </w:r>
      <w:r>
        <w:rPr>
          <w:rFonts w:hint="eastAsia" w:ascii="仿宋_GB2312" w:eastAsia="仿宋_GB2312"/>
          <w:sz w:val="32"/>
          <w:lang w:eastAsia="zh-CN"/>
        </w:rPr>
        <w:t>，卫生健康支出</w:t>
      </w:r>
      <w:r>
        <w:rPr>
          <w:rFonts w:hint="eastAsia" w:ascii="仿宋_GB2312" w:eastAsia="仿宋_GB2312"/>
          <w:sz w:val="32"/>
          <w:lang w:val="en-US" w:eastAsia="zh-CN"/>
        </w:rPr>
        <w:t>118.20</w:t>
      </w:r>
      <w:r>
        <w:rPr>
          <w:rFonts w:ascii="仿宋_GB2312" w:eastAsia="仿宋_GB2312"/>
          <w:sz w:val="32"/>
        </w:rPr>
        <w:t>万元</w:t>
      </w:r>
      <w:r>
        <w:rPr>
          <w:rFonts w:hint="eastAsia" w:ascii="仿宋_GB2312" w:eastAsia="仿宋_GB2312"/>
          <w:sz w:val="32"/>
          <w:lang w:eastAsia="zh-CN"/>
        </w:rPr>
        <w:t>，节能环保支出</w:t>
      </w:r>
      <w:r>
        <w:rPr>
          <w:rFonts w:hint="eastAsia" w:ascii="仿宋_GB2312" w:eastAsia="仿宋_GB2312"/>
          <w:sz w:val="32"/>
          <w:lang w:val="en-US" w:eastAsia="zh-CN"/>
        </w:rPr>
        <w:t>45.00万元，</w:t>
      </w:r>
      <w:r>
        <w:rPr>
          <w:rFonts w:hint="eastAsia" w:ascii="仿宋_GB2312" w:eastAsia="仿宋_GB2312"/>
          <w:sz w:val="32"/>
          <w:lang w:eastAsia="zh-CN"/>
        </w:rPr>
        <w:t>城乡社区支出</w:t>
      </w:r>
      <w:r>
        <w:rPr>
          <w:rFonts w:hint="eastAsia" w:ascii="仿宋_GB2312" w:eastAsia="仿宋_GB2312"/>
          <w:sz w:val="32"/>
          <w:lang w:val="en-US" w:eastAsia="zh-CN"/>
        </w:rPr>
        <w:t>393.76</w:t>
      </w:r>
      <w:r>
        <w:rPr>
          <w:rFonts w:ascii="仿宋_GB2312" w:eastAsia="仿宋_GB2312"/>
          <w:sz w:val="32"/>
        </w:rPr>
        <w:t>万元</w:t>
      </w:r>
      <w:r>
        <w:rPr>
          <w:rFonts w:hint="eastAsia" w:ascii="仿宋_GB2312" w:eastAsia="仿宋_GB2312"/>
          <w:sz w:val="32"/>
          <w:lang w:eastAsia="zh-CN"/>
        </w:rPr>
        <w:t>，农林水支出</w:t>
      </w:r>
      <w:r>
        <w:rPr>
          <w:rFonts w:hint="eastAsia" w:ascii="仿宋_GB2312" w:eastAsia="仿宋_GB2312"/>
          <w:sz w:val="32"/>
          <w:lang w:val="en-US" w:eastAsia="zh-CN"/>
        </w:rPr>
        <w:t>249.62</w:t>
      </w:r>
      <w:r>
        <w:rPr>
          <w:rFonts w:ascii="仿宋_GB2312" w:eastAsia="仿宋_GB2312"/>
          <w:sz w:val="32"/>
        </w:rPr>
        <w:t>万元</w:t>
      </w:r>
      <w:r>
        <w:rPr>
          <w:rFonts w:hint="eastAsia" w:ascii="仿宋_GB2312" w:eastAsia="仿宋_GB2312"/>
          <w:sz w:val="32"/>
          <w:lang w:eastAsia="zh-CN"/>
        </w:rPr>
        <w:t>，灾害防治及应急管理支出</w:t>
      </w:r>
      <w:r>
        <w:rPr>
          <w:rFonts w:hint="eastAsia" w:ascii="仿宋_GB2312" w:eastAsia="仿宋_GB2312"/>
          <w:sz w:val="32"/>
          <w:lang w:val="en-US" w:eastAsia="zh-CN"/>
        </w:rPr>
        <w:t>70.16</w:t>
      </w:r>
      <w:r>
        <w:rPr>
          <w:rFonts w:ascii="仿宋_GB2312" w:eastAsia="仿宋_GB2312"/>
          <w:sz w:val="32"/>
        </w:rPr>
        <w:t>万元。</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714.94</w:t>
      </w:r>
      <w:r>
        <w:rPr>
          <w:rFonts w:ascii="仿宋_GB2312" w:eastAsia="仿宋_GB2312"/>
          <w:sz w:val="32"/>
        </w:rPr>
        <w:t>万元，降低</w:t>
      </w:r>
      <w:r>
        <w:rPr>
          <w:rFonts w:hint="eastAsia" w:ascii="仿宋_GB2312" w:eastAsia="仿宋_GB2312"/>
          <w:sz w:val="32"/>
          <w:lang w:val="en-US" w:eastAsia="zh-CN"/>
        </w:rPr>
        <w:t>27.28</w:t>
      </w:r>
      <w:r>
        <w:rPr>
          <w:rFonts w:ascii="仿宋_GB2312" w:eastAsia="仿宋_GB2312"/>
          <w:sz w:val="32"/>
        </w:rPr>
        <w:t>%，主要原因：</w:t>
      </w:r>
      <w:r>
        <w:rPr>
          <w:rFonts w:ascii="黑体" w:eastAsia="黑体"/>
          <w:sz w:val="32"/>
        </w:rPr>
        <w:t>一是</w:t>
      </w:r>
      <w:r>
        <w:rPr>
          <w:rFonts w:ascii="仿宋_GB2312" w:eastAsia="仿宋_GB2312"/>
          <w:sz w:val="32"/>
        </w:rPr>
        <w:t>基本支出</w:t>
      </w:r>
      <w:r>
        <w:rPr>
          <w:rFonts w:hint="eastAsia" w:ascii="仿宋_GB2312" w:eastAsia="仿宋_GB2312"/>
          <w:sz w:val="32"/>
          <w:lang w:val="en-US" w:eastAsia="zh-CN"/>
        </w:rPr>
        <w:t>增加了179.33</w:t>
      </w:r>
      <w:r>
        <w:rPr>
          <w:rFonts w:ascii="仿宋_GB2312" w:eastAsia="仿宋_GB2312"/>
          <w:sz w:val="32"/>
        </w:rPr>
        <w:t>万元；</w:t>
      </w:r>
      <w:r>
        <w:rPr>
          <w:rFonts w:ascii="黑体" w:eastAsia="黑体"/>
          <w:sz w:val="32"/>
        </w:rPr>
        <w:t>二是</w:t>
      </w:r>
      <w:r>
        <w:rPr>
          <w:rFonts w:ascii="仿宋_GB2312" w:eastAsia="仿宋_GB2312"/>
          <w:sz w:val="32"/>
        </w:rPr>
        <w:t>项目支出</w:t>
      </w:r>
      <w:r>
        <w:rPr>
          <w:rFonts w:hint="eastAsia" w:ascii="仿宋_GB2312" w:eastAsia="仿宋_GB2312"/>
          <w:sz w:val="32"/>
          <w:lang w:val="en-US" w:eastAsia="zh-CN"/>
        </w:rPr>
        <w:t>减少了894.27万元</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1905.60</w:t>
      </w:r>
      <w:r>
        <w:rPr>
          <w:rFonts w:ascii="仿宋_GB2312" w:eastAsia="仿宋_GB2312"/>
          <w:sz w:val="32"/>
        </w:rPr>
        <w:t>万元，其中：基本支出</w:t>
      </w:r>
      <w:r>
        <w:rPr>
          <w:rFonts w:hint="eastAsia" w:ascii="仿宋_GB2312" w:eastAsia="仿宋_GB2312"/>
          <w:sz w:val="32"/>
          <w:lang w:val="en-US" w:eastAsia="zh-CN"/>
        </w:rPr>
        <w:t>701.43</w:t>
      </w:r>
      <w:r>
        <w:rPr>
          <w:rFonts w:ascii="仿宋_GB2312" w:eastAsia="仿宋_GB2312"/>
          <w:sz w:val="32"/>
        </w:rPr>
        <w:t>万元，项目支出</w:t>
      </w:r>
      <w:r>
        <w:rPr>
          <w:rFonts w:hint="eastAsia" w:ascii="仿宋_GB2312" w:eastAsia="仿宋_GB2312"/>
          <w:sz w:val="32"/>
          <w:lang w:val="en-US" w:eastAsia="zh-CN"/>
        </w:rPr>
        <w:t>1204.17</w:t>
      </w:r>
      <w:r>
        <w:rPr>
          <w:rFonts w:ascii="仿宋_GB2312" w:eastAsia="仿宋_GB2312"/>
          <w:sz w:val="32"/>
        </w:rPr>
        <w:t>万元。</w:t>
      </w:r>
      <w:r>
        <w:rPr>
          <w:rFonts w:ascii="仿宋_GB2312" w:eastAsia="仿宋_GB2312"/>
          <w:sz w:val="32"/>
          <w:highlight w:val="none"/>
        </w:rPr>
        <w:t>与上年相比，财政拨款支出减少</w:t>
      </w:r>
      <w:r>
        <w:rPr>
          <w:rFonts w:hint="eastAsia" w:ascii="仿宋_GB2312" w:eastAsia="仿宋_GB2312"/>
          <w:sz w:val="32"/>
          <w:highlight w:val="none"/>
          <w:lang w:val="en-US" w:eastAsia="zh-CN"/>
        </w:rPr>
        <w:t>714.94</w:t>
      </w:r>
      <w:r>
        <w:rPr>
          <w:rFonts w:ascii="仿宋_GB2312" w:eastAsia="仿宋_GB2312"/>
          <w:sz w:val="32"/>
          <w:highlight w:val="none"/>
        </w:rPr>
        <w:t>万元，降低</w:t>
      </w:r>
      <w:r>
        <w:rPr>
          <w:rFonts w:hint="eastAsia" w:ascii="仿宋_GB2312" w:eastAsia="仿宋_GB2312"/>
          <w:sz w:val="32"/>
          <w:highlight w:val="none"/>
          <w:lang w:eastAsia="zh-CN"/>
        </w:rPr>
        <w:t>了</w:t>
      </w:r>
      <w:r>
        <w:rPr>
          <w:rFonts w:hint="eastAsia" w:ascii="仿宋_GB2312" w:eastAsia="仿宋_GB2312"/>
          <w:sz w:val="32"/>
          <w:highlight w:val="none"/>
          <w:lang w:val="en-US" w:eastAsia="zh-CN"/>
        </w:rPr>
        <w:t>27.28</w:t>
      </w:r>
      <w:r>
        <w:rPr>
          <w:rFonts w:ascii="仿宋_GB2312" w:eastAsia="仿宋_GB2312"/>
          <w:sz w:val="32"/>
          <w:highlight w:val="none"/>
        </w:rPr>
        <w:t>%，主要原因：</w:t>
      </w:r>
      <w:r>
        <w:rPr>
          <w:rFonts w:ascii="黑体" w:eastAsia="黑体"/>
          <w:sz w:val="32"/>
        </w:rPr>
        <w:t>一是</w:t>
      </w:r>
      <w:r>
        <w:rPr>
          <w:rFonts w:ascii="仿宋_GB2312" w:eastAsia="仿宋_GB2312"/>
          <w:sz w:val="32"/>
        </w:rPr>
        <w:t>基本支出</w:t>
      </w:r>
      <w:r>
        <w:rPr>
          <w:rFonts w:hint="eastAsia" w:ascii="仿宋_GB2312" w:eastAsia="仿宋_GB2312"/>
          <w:sz w:val="32"/>
          <w:lang w:val="en-US" w:eastAsia="zh-CN"/>
        </w:rPr>
        <w:t>增加了179.33</w:t>
      </w:r>
      <w:r>
        <w:rPr>
          <w:rFonts w:ascii="仿宋_GB2312" w:eastAsia="仿宋_GB2312"/>
          <w:sz w:val="32"/>
        </w:rPr>
        <w:t>万元；</w:t>
      </w:r>
      <w:r>
        <w:rPr>
          <w:rFonts w:ascii="黑体" w:eastAsia="黑体"/>
          <w:sz w:val="32"/>
        </w:rPr>
        <w:t>二是</w:t>
      </w:r>
      <w:r>
        <w:rPr>
          <w:rFonts w:ascii="仿宋_GB2312" w:eastAsia="仿宋_GB2312"/>
          <w:sz w:val="32"/>
        </w:rPr>
        <w:t>项目支出</w:t>
      </w:r>
      <w:r>
        <w:rPr>
          <w:rFonts w:hint="eastAsia" w:ascii="仿宋_GB2312" w:eastAsia="仿宋_GB2312"/>
          <w:sz w:val="32"/>
          <w:lang w:val="en-US" w:eastAsia="zh-CN"/>
        </w:rPr>
        <w:t>减少了894.27万元</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89.04</w:t>
      </w:r>
      <w:r>
        <w:rPr>
          <w:rFonts w:ascii="仿宋_GB2312" w:eastAsia="仿宋_GB2312"/>
          <w:sz w:val="32"/>
        </w:rPr>
        <w:t>%，其中：基本支出完成年初预算的</w:t>
      </w:r>
      <w:r>
        <w:rPr>
          <w:rFonts w:hint="eastAsia" w:ascii="仿宋_GB2312" w:eastAsia="仿宋_GB2312"/>
          <w:sz w:val="32"/>
          <w:lang w:val="en-US" w:eastAsia="zh-CN"/>
        </w:rPr>
        <w:t>93.51</w:t>
      </w:r>
      <w:r>
        <w:rPr>
          <w:rFonts w:ascii="仿宋_GB2312" w:eastAsia="仿宋_GB2312"/>
          <w:sz w:val="32"/>
        </w:rPr>
        <w:t>%，项目支出完成年初预算的</w:t>
      </w:r>
      <w:r>
        <w:rPr>
          <w:rFonts w:hint="eastAsia" w:ascii="仿宋_GB2312" w:eastAsia="仿宋_GB2312"/>
          <w:sz w:val="32"/>
          <w:lang w:val="en-US" w:eastAsia="zh-CN"/>
        </w:rPr>
        <w:t>86.63</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pStyle w:val="6"/>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1516.14</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848.66</w:t>
      </w:r>
      <w:r>
        <w:rPr>
          <w:rFonts w:ascii="仿宋_GB2312" w:hAnsi="宋体" w:eastAsia="仿宋_GB2312"/>
          <w:sz w:val="32"/>
          <w:szCs w:val="32"/>
        </w:rPr>
        <w:t>万元，占</w:t>
      </w:r>
      <w:r>
        <w:rPr>
          <w:rFonts w:hint="eastAsia" w:ascii="仿宋_GB2312" w:eastAsia="仿宋_GB2312"/>
          <w:sz w:val="32"/>
          <w:szCs w:val="32"/>
          <w:lang w:val="en-US" w:eastAsia="zh-CN"/>
        </w:rPr>
        <w:t>55.98</w:t>
      </w:r>
      <w:r>
        <w:rPr>
          <w:rFonts w:ascii="仿宋_GB2312" w:hAnsi="宋体" w:eastAsia="仿宋_GB2312"/>
          <w:sz w:val="32"/>
          <w:szCs w:val="32"/>
        </w:rPr>
        <w:t>%；</w:t>
      </w:r>
      <w:r>
        <w:rPr>
          <w:rFonts w:hint="eastAsia" w:ascii="仿宋_GB2312" w:hAnsi="宋体" w:eastAsia="仿宋_GB2312"/>
          <w:sz w:val="32"/>
          <w:szCs w:val="32"/>
        </w:rPr>
        <w:t>国防支出1.9</w:t>
      </w:r>
      <w:r>
        <w:rPr>
          <w:rFonts w:hint="eastAsia" w:ascii="仿宋_GB2312" w:eastAsia="仿宋_GB2312"/>
          <w:sz w:val="32"/>
          <w:szCs w:val="32"/>
          <w:lang w:val="en-US" w:eastAsia="zh-CN"/>
        </w:rPr>
        <w:t>9</w:t>
      </w:r>
      <w:r>
        <w:rPr>
          <w:rFonts w:ascii="仿宋_GB2312" w:hAnsi="宋体" w:eastAsia="仿宋_GB2312"/>
          <w:sz w:val="32"/>
          <w:szCs w:val="32"/>
        </w:rPr>
        <w:t>万元，占</w:t>
      </w:r>
      <w:r>
        <w:rPr>
          <w:rFonts w:hint="eastAsia" w:ascii="仿宋_GB2312" w:eastAsia="仿宋_GB2312"/>
          <w:sz w:val="32"/>
          <w:szCs w:val="32"/>
          <w:lang w:val="en-US" w:eastAsia="zh-CN"/>
        </w:rPr>
        <w:t>0.13</w:t>
      </w:r>
      <w:r>
        <w:rPr>
          <w:rFonts w:ascii="仿宋_GB2312" w:hAnsi="宋体" w:eastAsia="仿宋_GB2312"/>
          <w:sz w:val="32"/>
          <w:szCs w:val="32"/>
        </w:rPr>
        <w:t>%；</w:t>
      </w:r>
      <w:r>
        <w:rPr>
          <w:rFonts w:hint="eastAsia" w:ascii="仿宋_GB2312" w:eastAsia="仿宋_GB2312"/>
          <w:sz w:val="32"/>
          <w:lang w:eastAsia="zh-CN"/>
        </w:rPr>
        <w:t>文化旅游体育与传媒支出</w:t>
      </w:r>
      <w:r>
        <w:rPr>
          <w:rFonts w:hint="eastAsia" w:ascii="仿宋_GB2312" w:eastAsia="仿宋_GB2312"/>
          <w:sz w:val="32"/>
          <w:lang w:val="en-US" w:eastAsia="zh-CN"/>
        </w:rPr>
        <w:t>7.35</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0.49</w:t>
      </w:r>
      <w:r>
        <w:rPr>
          <w:rFonts w:ascii="仿宋_GB2312" w:hAnsi="宋体" w:eastAsia="仿宋_GB2312"/>
          <w:sz w:val="32"/>
          <w:szCs w:val="32"/>
        </w:rPr>
        <w:t>%；</w:t>
      </w:r>
      <w:r>
        <w:rPr>
          <w:rFonts w:hint="eastAsia" w:ascii="仿宋_GB2312" w:eastAsia="仿宋_GB2312"/>
          <w:sz w:val="32"/>
          <w:lang w:eastAsia="zh-CN"/>
        </w:rPr>
        <w:t>社会保障和就业支出</w:t>
      </w:r>
      <w:r>
        <w:rPr>
          <w:rFonts w:hint="eastAsia" w:ascii="仿宋_GB2312" w:eastAsia="仿宋_GB2312"/>
          <w:sz w:val="32"/>
          <w:lang w:val="en-US" w:eastAsia="zh-CN"/>
        </w:rPr>
        <w:t>65.06</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4.29</w:t>
      </w:r>
      <w:r>
        <w:rPr>
          <w:rFonts w:ascii="仿宋_GB2312" w:hAnsi="宋体" w:eastAsia="仿宋_GB2312"/>
          <w:sz w:val="32"/>
          <w:szCs w:val="32"/>
        </w:rPr>
        <w:t>%；</w:t>
      </w:r>
      <w:r>
        <w:rPr>
          <w:rFonts w:hint="eastAsia" w:ascii="仿宋_GB2312" w:eastAsia="仿宋_GB2312"/>
          <w:sz w:val="32"/>
          <w:lang w:eastAsia="zh-CN"/>
        </w:rPr>
        <w:t>卫生健康支出</w:t>
      </w:r>
      <w:r>
        <w:rPr>
          <w:rFonts w:hint="eastAsia" w:ascii="仿宋_GB2312" w:eastAsia="仿宋_GB2312"/>
          <w:sz w:val="32"/>
          <w:lang w:val="en-US" w:eastAsia="zh-CN"/>
        </w:rPr>
        <w:t>140.31</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9.25</w:t>
      </w:r>
      <w:r>
        <w:rPr>
          <w:rFonts w:ascii="仿宋_GB2312" w:hAnsi="宋体" w:eastAsia="仿宋_GB2312"/>
          <w:sz w:val="32"/>
          <w:szCs w:val="32"/>
        </w:rPr>
        <w:t>%；</w:t>
      </w:r>
      <w:r>
        <w:rPr>
          <w:rFonts w:hint="eastAsia" w:ascii="仿宋_GB2312" w:eastAsia="仿宋_GB2312"/>
          <w:sz w:val="32"/>
          <w:lang w:eastAsia="zh-CN"/>
        </w:rPr>
        <w:t>节能环保支出</w:t>
      </w:r>
      <w:r>
        <w:rPr>
          <w:rFonts w:hint="eastAsia" w:ascii="仿宋_GB2312" w:eastAsia="仿宋_GB2312"/>
          <w:sz w:val="32"/>
          <w:lang w:val="en-US" w:eastAsia="zh-CN"/>
        </w:rPr>
        <w:t>45.00万元，</w:t>
      </w:r>
      <w:r>
        <w:rPr>
          <w:rFonts w:ascii="仿宋_GB2312" w:hAnsi="宋体" w:eastAsia="仿宋_GB2312"/>
          <w:sz w:val="32"/>
          <w:szCs w:val="32"/>
        </w:rPr>
        <w:t>占</w:t>
      </w:r>
      <w:r>
        <w:rPr>
          <w:rFonts w:hint="eastAsia" w:ascii="仿宋_GB2312" w:eastAsia="仿宋_GB2312"/>
          <w:sz w:val="32"/>
          <w:szCs w:val="32"/>
          <w:lang w:val="en-US" w:eastAsia="zh-CN"/>
        </w:rPr>
        <w:t>2.97</w:t>
      </w:r>
      <w:r>
        <w:rPr>
          <w:rFonts w:ascii="仿宋_GB2312" w:hAnsi="宋体" w:eastAsia="仿宋_GB2312"/>
          <w:sz w:val="32"/>
          <w:szCs w:val="32"/>
        </w:rPr>
        <w:t>%；</w:t>
      </w:r>
      <w:r>
        <w:rPr>
          <w:rFonts w:hint="eastAsia" w:ascii="仿宋_GB2312" w:eastAsia="仿宋_GB2312"/>
          <w:sz w:val="32"/>
          <w:lang w:eastAsia="zh-CN"/>
        </w:rPr>
        <w:t>城乡社区支出</w:t>
      </w:r>
      <w:r>
        <w:rPr>
          <w:rFonts w:hint="eastAsia" w:ascii="仿宋_GB2312" w:eastAsia="仿宋_GB2312"/>
          <w:color w:val="auto"/>
          <w:sz w:val="32"/>
          <w:shd w:val="clear" w:color="auto" w:fill="auto"/>
          <w:lang w:val="en-US" w:eastAsia="zh-CN"/>
        </w:rPr>
        <w:t>4.3</w:t>
      </w:r>
      <w:r>
        <w:rPr>
          <w:rFonts w:ascii="仿宋_GB2312" w:eastAsia="仿宋_GB2312"/>
          <w:color w:val="auto"/>
          <w:sz w:val="32"/>
          <w:shd w:val="clear" w:color="auto" w:fill="auto"/>
        </w:rPr>
        <w:t>万</w:t>
      </w:r>
      <w:r>
        <w:rPr>
          <w:rFonts w:ascii="仿宋_GB2312" w:eastAsia="仿宋_GB2312"/>
          <w:sz w:val="32"/>
        </w:rPr>
        <w:t>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0.28</w:t>
      </w:r>
      <w:r>
        <w:rPr>
          <w:rFonts w:ascii="仿宋_GB2312" w:hAnsi="宋体" w:eastAsia="仿宋_GB2312"/>
          <w:sz w:val="32"/>
          <w:szCs w:val="32"/>
        </w:rPr>
        <w:t>%；</w:t>
      </w:r>
      <w:r>
        <w:rPr>
          <w:rFonts w:hint="eastAsia" w:ascii="仿宋_GB2312" w:eastAsia="仿宋_GB2312"/>
          <w:sz w:val="32"/>
          <w:lang w:eastAsia="zh-CN"/>
        </w:rPr>
        <w:t>农林水支出</w:t>
      </w:r>
      <w:r>
        <w:rPr>
          <w:rFonts w:hint="eastAsia" w:ascii="仿宋_GB2312" w:eastAsia="仿宋_GB2312"/>
          <w:sz w:val="32"/>
          <w:lang w:val="en-US" w:eastAsia="zh-CN"/>
        </w:rPr>
        <w:t>249.62</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16.46</w:t>
      </w:r>
      <w:r>
        <w:rPr>
          <w:rFonts w:ascii="仿宋_GB2312" w:hAnsi="宋体" w:eastAsia="仿宋_GB2312"/>
          <w:sz w:val="32"/>
          <w:szCs w:val="32"/>
        </w:rPr>
        <w:t>%；</w:t>
      </w:r>
      <w:r>
        <w:rPr>
          <w:rFonts w:hint="eastAsia" w:ascii="仿宋_GB2312" w:eastAsia="仿宋_GB2312"/>
          <w:sz w:val="32"/>
          <w:szCs w:val="32"/>
          <w:lang w:eastAsia="zh-CN"/>
        </w:rPr>
        <w:t>住房保障支出</w:t>
      </w:r>
      <w:r>
        <w:rPr>
          <w:rFonts w:hint="eastAsia" w:ascii="仿宋_GB2312" w:eastAsia="仿宋_GB2312"/>
          <w:sz w:val="32"/>
          <w:szCs w:val="32"/>
          <w:lang w:val="en-US" w:eastAsia="zh-CN"/>
        </w:rPr>
        <w:t>83.69的万元，</w:t>
      </w:r>
      <w:r>
        <w:rPr>
          <w:rFonts w:ascii="仿宋_GB2312" w:hAnsi="宋体" w:eastAsia="仿宋_GB2312"/>
          <w:sz w:val="32"/>
          <w:szCs w:val="32"/>
        </w:rPr>
        <w:t>占</w:t>
      </w:r>
      <w:r>
        <w:rPr>
          <w:rFonts w:hint="eastAsia" w:ascii="仿宋_GB2312" w:eastAsia="仿宋_GB2312"/>
          <w:sz w:val="32"/>
          <w:szCs w:val="32"/>
          <w:lang w:val="en-US" w:eastAsia="zh-CN"/>
        </w:rPr>
        <w:t>5.52</w:t>
      </w:r>
      <w:r>
        <w:rPr>
          <w:rFonts w:ascii="仿宋_GB2312" w:hAnsi="宋体" w:eastAsia="仿宋_GB2312"/>
          <w:sz w:val="32"/>
          <w:szCs w:val="32"/>
        </w:rPr>
        <w:t>%；</w:t>
      </w:r>
      <w:r>
        <w:rPr>
          <w:rFonts w:hint="eastAsia" w:ascii="仿宋_GB2312" w:eastAsia="仿宋_GB2312"/>
          <w:sz w:val="32"/>
          <w:lang w:eastAsia="zh-CN"/>
        </w:rPr>
        <w:t>灾害防治及应急管理支出</w:t>
      </w:r>
      <w:r>
        <w:rPr>
          <w:rFonts w:hint="eastAsia" w:ascii="仿宋_GB2312" w:eastAsia="仿宋_GB2312"/>
          <w:sz w:val="32"/>
          <w:lang w:val="en-US" w:eastAsia="zh-CN"/>
        </w:rPr>
        <w:t>70.16</w:t>
      </w:r>
      <w:r>
        <w:rPr>
          <w:rFonts w:ascii="仿宋_GB2312" w:eastAsia="仿宋_GB2312"/>
          <w:sz w:val="32"/>
        </w:rPr>
        <w:t>万元</w:t>
      </w:r>
      <w:r>
        <w:rPr>
          <w:rFonts w:hint="eastAsia" w:ascii="仿宋_GB2312" w:eastAsia="仿宋_GB2312"/>
          <w:sz w:val="32"/>
          <w:lang w:eastAsia="zh-CN"/>
        </w:rPr>
        <w:t>，</w:t>
      </w:r>
      <w:r>
        <w:rPr>
          <w:rFonts w:ascii="仿宋_GB2312" w:hAnsi="宋体" w:eastAsia="仿宋_GB2312"/>
          <w:sz w:val="32"/>
          <w:szCs w:val="32"/>
        </w:rPr>
        <w:t>占</w:t>
      </w:r>
      <w:r>
        <w:rPr>
          <w:rFonts w:hint="eastAsia" w:ascii="仿宋_GB2312" w:eastAsia="仿宋_GB2312"/>
          <w:sz w:val="32"/>
          <w:szCs w:val="32"/>
          <w:lang w:val="en-US" w:eastAsia="zh-CN"/>
        </w:rPr>
        <w:t>4.63</w:t>
      </w:r>
      <w:r>
        <w:rPr>
          <w:rFonts w:ascii="仿宋_GB2312" w:hAnsi="宋体" w:eastAsia="仿宋_GB2312"/>
          <w:sz w:val="32"/>
          <w:szCs w:val="32"/>
        </w:rPr>
        <w:t>%</w:t>
      </w:r>
      <w:r>
        <w:rPr>
          <w:rFonts w:ascii="仿宋_GB2312" w:eastAsia="仿宋_GB2312"/>
          <w:sz w:val="32"/>
        </w:rPr>
        <w:t>。</w:t>
      </w:r>
    </w:p>
    <w:p>
      <w:pPr>
        <w:shd w:val="clea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848.66</w:t>
      </w:r>
      <w:r>
        <w:rPr>
          <w:rFonts w:ascii="仿宋_GB2312" w:hAnsi="宋体" w:eastAsia="仿宋_GB2312"/>
          <w:sz w:val="32"/>
          <w:szCs w:val="32"/>
        </w:rPr>
        <w:t>万元，具体包括：</w:t>
      </w:r>
    </w:p>
    <w:p>
      <w:pPr>
        <w:numPr>
          <w:ilvl w:val="0"/>
          <w:numId w:val="0"/>
        </w:numPr>
        <w:shd w:val="clear"/>
        <w:spacing w:line="560" w:lineRule="exact"/>
        <w:ind w:firstLine="640" w:firstLineChars="200"/>
        <w:rPr>
          <w:rFonts w:hint="default" w:ascii="仿宋_GB2312" w:hAnsi="宋体" w:eastAsia="仿宋_GB2312"/>
          <w:sz w:val="32"/>
          <w:szCs w:val="32"/>
          <w:highlight w:val="none"/>
          <w:lang w:val="en-US" w:eastAsia="zh-CN"/>
        </w:rPr>
      </w:pPr>
      <w:r>
        <w:rPr>
          <w:rFonts w:hint="eastAsia" w:ascii="仿宋_GB2312" w:hAnsi="宋体" w:eastAsia="仿宋_GB2312"/>
          <w:color w:val="000000" w:themeColor="text1"/>
          <w:sz w:val="32"/>
          <w:szCs w:val="32"/>
          <w:highlight w:val="none"/>
          <w:shd w:val="clear"/>
          <w:lang w:val="en-US" w:eastAsia="zh-CN"/>
          <w14:textFill>
            <w14:solidFill>
              <w14:schemeClr w14:val="tx1"/>
            </w14:solidFill>
          </w14:textFill>
        </w:rPr>
        <w:t>（1）</w:t>
      </w:r>
      <w:r>
        <w:rPr>
          <w:rFonts w:hint="eastAsia" w:ascii="仿宋_GB2312" w:eastAsia="仿宋_GB2312"/>
          <w:color w:val="000000" w:themeColor="text1"/>
          <w:sz w:val="32"/>
          <w:szCs w:val="32"/>
          <w:highlight w:val="none"/>
          <w:shd w:val="clear"/>
          <w14:textFill>
            <w14:solidFill>
              <w14:schemeClr w14:val="tx1"/>
            </w14:solidFill>
          </w14:textFill>
        </w:rPr>
        <w:t>一般公共服务支出（类）人大事务（款）</w:t>
      </w:r>
      <w:r>
        <w:rPr>
          <w:rFonts w:hint="eastAsia" w:ascii="仿宋_GB2312" w:eastAsia="仿宋_GB2312"/>
          <w:color w:val="000000" w:themeColor="text1"/>
          <w:sz w:val="32"/>
          <w:szCs w:val="32"/>
          <w:highlight w:val="none"/>
          <w:shd w:val="clear"/>
          <w:lang w:eastAsia="zh-CN"/>
          <w14:textFill>
            <w14:solidFill>
              <w14:schemeClr w14:val="tx1"/>
            </w14:solidFill>
          </w14:textFill>
        </w:rPr>
        <w:t>一般行政管理事务</w:t>
      </w:r>
      <w:r>
        <w:rPr>
          <w:rFonts w:hint="eastAsia" w:ascii="仿宋_GB2312" w:eastAsia="仿宋_GB2312"/>
          <w:color w:val="000000" w:themeColor="text1"/>
          <w:sz w:val="32"/>
          <w:szCs w:val="32"/>
          <w:highlight w:val="none"/>
          <w:shd w:val="clear"/>
          <w14:textFill>
            <w14:solidFill>
              <w14:schemeClr w14:val="tx1"/>
            </w14:solidFill>
          </w14:textFill>
        </w:rPr>
        <w:t>（项）</w:t>
      </w:r>
      <w:r>
        <w:rPr>
          <w:rFonts w:hint="eastAsia" w:ascii="仿宋_GB2312" w:eastAsia="仿宋_GB2312"/>
          <w:color w:val="000000" w:themeColor="text1"/>
          <w:sz w:val="32"/>
          <w:szCs w:val="32"/>
          <w:highlight w:val="none"/>
          <w:shd w:val="clear"/>
          <w:lang w:val="en-US" w:eastAsia="zh-CN"/>
          <w14:textFill>
            <w14:solidFill>
              <w14:schemeClr w14:val="tx1"/>
            </w14:solidFill>
          </w14:textFill>
        </w:rPr>
        <w:t>1.92</w:t>
      </w:r>
      <w:r>
        <w:rPr>
          <w:rFonts w:hint="eastAsia" w:ascii="仿宋_GB2312" w:eastAsia="仿宋_GB2312"/>
          <w:color w:val="000000" w:themeColor="text1"/>
          <w:sz w:val="32"/>
          <w:szCs w:val="32"/>
          <w:highlight w:val="none"/>
          <w:shd w:val="clear"/>
          <w14:textFill>
            <w14:solidFill>
              <w14:schemeClr w14:val="tx1"/>
            </w14:solidFill>
          </w14:textFill>
        </w:rPr>
        <w:t>万元，主要用于</w:t>
      </w:r>
      <w:r>
        <w:rPr>
          <w:rFonts w:hint="eastAsia" w:ascii="仿宋_GB2312" w:eastAsia="仿宋_GB2312"/>
          <w:color w:val="000000" w:themeColor="text1"/>
          <w:sz w:val="32"/>
          <w:szCs w:val="32"/>
          <w:highlight w:val="none"/>
          <w:shd w:val="clear"/>
          <w:lang w:eastAsia="zh-CN"/>
          <w14:textFill>
            <w14:solidFill>
              <w14:schemeClr w14:val="tx1"/>
            </w14:solidFill>
          </w14:textFill>
        </w:rPr>
        <w:t>人大经费支出</w:t>
      </w:r>
      <w:r>
        <w:rPr>
          <w:rFonts w:hint="eastAsia" w:ascii="仿宋_GB2312" w:eastAsia="仿宋_GB2312"/>
          <w:color w:val="000000" w:themeColor="text1"/>
          <w:sz w:val="32"/>
          <w:szCs w:val="32"/>
          <w:highlight w:val="none"/>
          <w:shd w:val="clear"/>
          <w:lang w:val="en-US" w:eastAsia="zh-CN"/>
          <w14:textFill>
            <w14:solidFill>
              <w14:schemeClr w14:val="tx1"/>
            </w14:solidFill>
          </w14:textFill>
        </w:rPr>
        <w:t>,</w:t>
      </w:r>
      <w:r>
        <w:rPr>
          <w:rFonts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91.43</w:t>
      </w:r>
      <w:r>
        <w:rPr>
          <w:rFonts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color w:val="000000" w:themeColor="text1"/>
          <w:sz w:val="32"/>
          <w:szCs w:val="32"/>
          <w:highlight w:val="none"/>
          <w:lang w:eastAsia="zh-CN"/>
          <w14:textFill>
            <w14:solidFill>
              <w14:schemeClr w14:val="tx1"/>
            </w14:solidFill>
          </w14:textFill>
        </w:rPr>
        <w:t>节约开支</w:t>
      </w:r>
      <w:r>
        <w:rPr>
          <w:rFonts w:ascii="仿宋_GB2312" w:hAnsi="宋体" w:eastAsia="仿宋_GB2312"/>
          <w:color w:val="000000" w:themeColor="text1"/>
          <w:sz w:val="32"/>
          <w:szCs w:val="32"/>
          <w:highlight w:val="none"/>
          <w14:textFill>
            <w14:solidFill>
              <w14:schemeClr w14:val="tx1"/>
            </w14:solidFill>
          </w14:textFill>
        </w:rPr>
        <w:t>。</w:t>
      </w:r>
    </w:p>
    <w:p>
      <w:pPr>
        <w:shd w:val="clear"/>
        <w:spacing w:line="560" w:lineRule="exac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）一般公共服务支出（类）政府办公厅（室）及相关机构事务（款）行政运行（项</w:t>
      </w:r>
      <w:r>
        <w:rPr>
          <w:rFonts w:hint="eastAsia" w:ascii="仿宋_GB2312" w:eastAsia="仿宋_GB2312"/>
          <w:sz w:val="32"/>
          <w:szCs w:val="32"/>
          <w:lang w:eastAsia="zh-CN"/>
        </w:rPr>
        <w:t>）</w:t>
      </w:r>
      <w:r>
        <w:rPr>
          <w:rFonts w:hint="eastAsia" w:ascii="仿宋_GB2312" w:eastAsia="仿宋_GB2312"/>
          <w:sz w:val="32"/>
          <w:szCs w:val="32"/>
          <w:lang w:val="en-US" w:eastAsia="zh-CN"/>
        </w:rPr>
        <w:t>537.57</w:t>
      </w:r>
      <w:r>
        <w:rPr>
          <w:rFonts w:hint="eastAsia" w:ascii="仿宋_GB2312" w:eastAsia="仿宋_GB2312"/>
          <w:sz w:val="32"/>
          <w:szCs w:val="32"/>
        </w:rPr>
        <w:t>万元，主要用于</w:t>
      </w:r>
      <w:r>
        <w:rPr>
          <w:rFonts w:hint="eastAsia" w:ascii="仿宋_GB2312" w:eastAsia="仿宋_GB2312"/>
          <w:sz w:val="32"/>
          <w:szCs w:val="32"/>
          <w:lang w:eastAsia="zh-CN"/>
        </w:rPr>
        <w:t>办公，</w:t>
      </w:r>
      <w:r>
        <w:rPr>
          <w:rFonts w:hint="eastAsia" w:ascii="仿宋_GB2312" w:eastAsia="仿宋_GB2312"/>
          <w:sz w:val="32"/>
          <w:szCs w:val="32"/>
        </w:rPr>
        <w:t>在职人员工资保险、公积金、退休人员工资等</w:t>
      </w:r>
      <w:r>
        <w:rPr>
          <w:rFonts w:hint="eastAsia" w:ascii="仿宋_GB2312" w:eastAsia="仿宋_GB2312"/>
          <w:sz w:val="32"/>
          <w:szCs w:val="32"/>
          <w:lang w:eastAsia="zh-CN"/>
        </w:rPr>
        <w:t>人员经费的</w:t>
      </w:r>
      <w:r>
        <w:rPr>
          <w:rFonts w:hint="eastAsia" w:ascii="仿宋_GB2312" w:eastAsia="仿宋_GB2312"/>
          <w:sz w:val="32"/>
          <w:szCs w:val="32"/>
        </w:rPr>
        <w:t>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96.33</w:t>
      </w:r>
      <w:r>
        <w:rPr>
          <w:rFonts w:hint="eastAsia" w:ascii="仿宋_GB2312" w:eastAsia="仿宋_GB2312"/>
          <w:bCs/>
          <w:sz w:val="32"/>
          <w:szCs w:val="32"/>
        </w:rPr>
        <w:t>%，</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人员调动导致</w:t>
      </w:r>
      <w:r>
        <w:rPr>
          <w:rFonts w:ascii="仿宋_GB2312" w:hAnsi="宋体" w:eastAsia="仿宋_GB2312"/>
          <w:sz w:val="32"/>
          <w:szCs w:val="32"/>
        </w:rPr>
        <w:t>。</w:t>
      </w:r>
    </w:p>
    <w:p>
      <w:pPr>
        <w:shd w:val="clear"/>
        <w:spacing w:line="560" w:lineRule="exact"/>
        <w:ind w:firstLine="660"/>
        <w:rPr>
          <w:rFonts w:hint="eastAsia" w:ascii="仿宋_GB2312" w:eastAsia="仿宋_GB2312"/>
          <w:bCs/>
          <w:sz w:val="32"/>
          <w:szCs w:val="32"/>
        </w:rPr>
      </w:pPr>
      <w:r>
        <w:rPr>
          <w:rFonts w:hint="eastAsia" w:ascii="仿宋_GB2312" w:eastAsia="仿宋_GB2312"/>
          <w:b/>
          <w:sz w:val="32"/>
          <w:szCs w:val="32"/>
        </w:rPr>
        <w:t>（</w:t>
      </w:r>
      <w:r>
        <w:rPr>
          <w:rFonts w:hint="eastAsia" w:ascii="仿宋_GB2312" w:eastAsia="仿宋_GB2312"/>
          <w:bCs/>
          <w:sz w:val="32"/>
          <w:szCs w:val="32"/>
          <w:lang w:val="en-US" w:eastAsia="zh-CN"/>
        </w:rPr>
        <w:t>3</w:t>
      </w:r>
      <w:r>
        <w:rPr>
          <w:rFonts w:hint="eastAsia" w:ascii="仿宋_GB2312" w:eastAsia="仿宋_GB2312"/>
          <w:bCs/>
          <w:sz w:val="32"/>
          <w:szCs w:val="32"/>
        </w:rPr>
        <w:t>）</w:t>
      </w:r>
      <w:r>
        <w:rPr>
          <w:rFonts w:hint="eastAsia" w:ascii="仿宋_GB2312" w:eastAsia="仿宋_GB2312"/>
          <w:sz w:val="32"/>
          <w:szCs w:val="32"/>
        </w:rPr>
        <w:t>一般公共服务支出（类）政府办公厅（室）及相关机构事务（款） 一般行政管理事务（项）</w:t>
      </w:r>
      <w:r>
        <w:rPr>
          <w:rFonts w:hint="eastAsia" w:ascii="仿宋_GB2312" w:eastAsia="仿宋_GB2312"/>
          <w:bCs/>
          <w:sz w:val="32"/>
          <w:szCs w:val="32"/>
          <w:lang w:val="en-US" w:eastAsia="zh-CN"/>
        </w:rPr>
        <w:t>15.20</w:t>
      </w:r>
      <w:r>
        <w:rPr>
          <w:rFonts w:hint="eastAsia" w:ascii="仿宋_GB2312" w:eastAsia="仿宋_GB2312"/>
          <w:bCs/>
          <w:sz w:val="32"/>
          <w:szCs w:val="32"/>
        </w:rPr>
        <w:t>万元，</w:t>
      </w:r>
      <w:r>
        <w:rPr>
          <w:rFonts w:hint="eastAsia" w:ascii="仿宋_GB2312" w:eastAsia="仿宋_GB2312"/>
          <w:bCs/>
          <w:sz w:val="32"/>
          <w:szCs w:val="32"/>
          <w:highlight w:val="none"/>
        </w:rPr>
        <w:t>主要用于</w:t>
      </w:r>
      <w:r>
        <w:rPr>
          <w:rFonts w:hint="eastAsia" w:ascii="仿宋_GB2312" w:eastAsia="仿宋_GB2312"/>
          <w:bCs/>
          <w:sz w:val="32"/>
          <w:szCs w:val="32"/>
          <w:highlight w:val="none"/>
          <w:lang w:eastAsia="zh-CN"/>
        </w:rPr>
        <w:t>办公费用</w:t>
      </w:r>
      <w:r>
        <w:rPr>
          <w:rFonts w:hint="eastAsia" w:ascii="仿宋_GB2312" w:eastAsia="仿宋_GB2312"/>
          <w:bCs/>
          <w:sz w:val="32"/>
          <w:szCs w:val="32"/>
          <w:highlight w:val="none"/>
        </w:rPr>
        <w:t>等支出，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100</w:t>
      </w:r>
      <w:r>
        <w:rPr>
          <w:rFonts w:hint="eastAsia" w:ascii="仿宋_GB2312" w:eastAsia="仿宋_GB2312"/>
          <w:bCs/>
          <w:sz w:val="32"/>
          <w:szCs w:val="32"/>
        </w:rPr>
        <w:t>%，</w:t>
      </w:r>
    </w:p>
    <w:p>
      <w:pPr>
        <w:spacing w:line="540" w:lineRule="exact"/>
        <w:ind w:firstLine="66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4</w:t>
      </w:r>
      <w:r>
        <w:rPr>
          <w:rFonts w:hint="eastAsia" w:ascii="仿宋_GB2312" w:eastAsia="仿宋_GB2312"/>
          <w:bCs/>
          <w:sz w:val="32"/>
          <w:szCs w:val="32"/>
        </w:rPr>
        <w:t>）</w:t>
      </w:r>
      <w:r>
        <w:rPr>
          <w:rFonts w:hint="eastAsia" w:ascii="仿宋_GB2312" w:hAnsi="宋体" w:eastAsia="仿宋_GB2312"/>
          <w:sz w:val="32"/>
          <w:szCs w:val="32"/>
        </w:rPr>
        <w:t>一般公共服务支出（类）政府办公厅（室）及相关机构事务（款）</w:t>
      </w:r>
      <w:r>
        <w:rPr>
          <w:rFonts w:hint="eastAsia" w:ascii="仿宋_GB2312" w:eastAsia="仿宋_GB2312"/>
          <w:bCs/>
          <w:sz w:val="32"/>
          <w:szCs w:val="32"/>
        </w:rPr>
        <w:t>信访事务（项）</w:t>
      </w:r>
      <w:r>
        <w:rPr>
          <w:rFonts w:hint="eastAsia" w:ascii="仿宋_GB2312" w:eastAsia="仿宋_GB2312"/>
          <w:bCs/>
          <w:sz w:val="32"/>
          <w:szCs w:val="32"/>
          <w:lang w:val="en-US" w:eastAsia="zh-CN"/>
        </w:rPr>
        <w:t>117.51</w:t>
      </w:r>
      <w:r>
        <w:rPr>
          <w:rFonts w:hint="eastAsia" w:ascii="仿宋_GB2312" w:eastAsia="仿宋_GB2312"/>
          <w:bCs/>
          <w:sz w:val="32"/>
          <w:szCs w:val="32"/>
        </w:rPr>
        <w:t>万元，主要是用于</w:t>
      </w:r>
      <w:r>
        <w:rPr>
          <w:rFonts w:hint="eastAsia" w:ascii="仿宋_GB2312" w:eastAsia="仿宋_GB2312"/>
          <w:bCs/>
          <w:sz w:val="32"/>
          <w:szCs w:val="32"/>
          <w:lang w:eastAsia="zh-CN"/>
        </w:rPr>
        <w:t>信访工作人员差旅补助费，</w:t>
      </w:r>
      <w:r>
        <w:rPr>
          <w:rFonts w:hint="eastAsia" w:ascii="仿宋_GB2312" w:eastAsia="仿宋_GB2312"/>
          <w:bCs/>
          <w:sz w:val="32"/>
          <w:szCs w:val="32"/>
        </w:rPr>
        <w:t>解决信访及</w:t>
      </w:r>
      <w:r>
        <w:rPr>
          <w:rFonts w:ascii="仿宋_GB2312" w:eastAsia="仿宋_GB2312"/>
          <w:bCs/>
          <w:sz w:val="32"/>
          <w:szCs w:val="32"/>
        </w:rPr>
        <w:t>救助金</w:t>
      </w:r>
      <w:r>
        <w:rPr>
          <w:rFonts w:hint="eastAsia" w:ascii="仿宋_GB2312" w:eastAsia="仿宋_GB2312"/>
          <w:bCs/>
          <w:sz w:val="32"/>
          <w:szCs w:val="32"/>
        </w:rPr>
        <w:t>问题</w:t>
      </w:r>
      <w:r>
        <w:rPr>
          <w:rFonts w:hint="eastAsia" w:ascii="仿宋_GB2312" w:eastAsia="仿宋_GB2312"/>
          <w:bCs/>
          <w:sz w:val="32"/>
          <w:szCs w:val="32"/>
          <w:lang w:eastAsia="zh-CN"/>
        </w:rPr>
        <w:t>等</w:t>
      </w:r>
      <w:r>
        <w:rPr>
          <w:rFonts w:hint="eastAsia" w:ascii="仿宋_GB2312" w:eastAsia="仿宋_GB2312"/>
          <w:bCs/>
          <w:sz w:val="32"/>
          <w:szCs w:val="32"/>
        </w:rPr>
        <w:t>支出，完成年初预算的</w:t>
      </w:r>
      <w:r>
        <w:rPr>
          <w:rFonts w:hint="eastAsia" w:ascii="仿宋_GB2312" w:eastAsia="仿宋_GB2312"/>
          <w:bCs/>
          <w:sz w:val="32"/>
          <w:szCs w:val="32"/>
          <w:lang w:val="en-US" w:eastAsia="zh-CN"/>
        </w:rPr>
        <w:t>165.51</w:t>
      </w:r>
      <w:r>
        <w:rPr>
          <w:rFonts w:hint="eastAsia" w:ascii="仿宋_GB2312" w:eastAsia="仿宋_GB2312"/>
          <w:bCs/>
          <w:sz w:val="32"/>
          <w:szCs w:val="32"/>
        </w:rPr>
        <w:t>%，</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按</w:t>
      </w:r>
      <w:r>
        <w:rPr>
          <w:rFonts w:hint="eastAsia" w:ascii="仿宋_GB2312" w:eastAsia="仿宋_GB2312"/>
          <w:bCs/>
          <w:sz w:val="32"/>
          <w:szCs w:val="32"/>
        </w:rPr>
        <w:t>实际发生额列支</w:t>
      </w:r>
      <w:r>
        <w:rPr>
          <w:rFonts w:ascii="仿宋_GB2312" w:hAnsi="宋体" w:eastAsia="仿宋_GB2312"/>
          <w:sz w:val="32"/>
          <w:szCs w:val="32"/>
        </w:rPr>
        <w:t>。</w:t>
      </w:r>
    </w:p>
    <w:p>
      <w:pPr>
        <w:spacing w:line="540" w:lineRule="exact"/>
        <w:ind w:firstLine="660"/>
        <w:rPr>
          <w:rFonts w:ascii="仿宋_GB2312" w:hAnsi="宋体" w:eastAsia="仿宋_GB2312"/>
          <w:sz w:val="32"/>
          <w:szCs w:val="32"/>
          <w:highlight w:val="none"/>
        </w:rPr>
      </w:pPr>
      <w:r>
        <w:rPr>
          <w:rFonts w:hint="eastAsia" w:ascii="仿宋_GB2312" w:eastAsia="仿宋_GB2312"/>
          <w:bCs/>
          <w:sz w:val="32"/>
          <w:szCs w:val="32"/>
        </w:rPr>
        <w:t>（</w:t>
      </w:r>
      <w:r>
        <w:rPr>
          <w:rFonts w:hint="eastAsia" w:ascii="仿宋_GB2312" w:eastAsia="仿宋_GB2312"/>
          <w:bCs/>
          <w:sz w:val="32"/>
          <w:szCs w:val="32"/>
          <w:lang w:val="en-US" w:eastAsia="zh-CN"/>
        </w:rPr>
        <w:t>5</w:t>
      </w:r>
      <w:r>
        <w:rPr>
          <w:rFonts w:hint="eastAsia" w:ascii="仿宋_GB2312" w:eastAsia="仿宋_GB2312"/>
          <w:bCs/>
          <w:sz w:val="32"/>
          <w:szCs w:val="32"/>
        </w:rPr>
        <w:t>）</w:t>
      </w:r>
      <w:r>
        <w:rPr>
          <w:rFonts w:hint="eastAsia" w:ascii="仿宋_GB2312" w:eastAsia="仿宋_GB2312"/>
          <w:sz w:val="32"/>
          <w:szCs w:val="32"/>
        </w:rPr>
        <w:t>一般公共服务支出（类）政府办公厅（室）及相关机构事务（款）</w:t>
      </w:r>
      <w:r>
        <w:rPr>
          <w:rFonts w:hint="eastAsia" w:ascii="仿宋_GB2312" w:eastAsia="仿宋_GB2312"/>
          <w:bCs/>
          <w:sz w:val="32"/>
          <w:szCs w:val="32"/>
        </w:rPr>
        <w:t>其他政府办公厅（室）及相关机构事务支出（项）</w:t>
      </w:r>
      <w:r>
        <w:rPr>
          <w:rFonts w:hint="eastAsia" w:ascii="仿宋_GB2312" w:eastAsia="仿宋_GB2312"/>
          <w:bCs/>
          <w:sz w:val="32"/>
          <w:szCs w:val="32"/>
          <w:lang w:val="en-US" w:eastAsia="zh-CN"/>
        </w:rPr>
        <w:t>127.68</w:t>
      </w:r>
      <w:r>
        <w:rPr>
          <w:rFonts w:hint="eastAsia" w:ascii="仿宋_GB2312" w:eastAsia="仿宋_GB2312"/>
          <w:bCs/>
          <w:sz w:val="32"/>
          <w:szCs w:val="32"/>
        </w:rPr>
        <w:t>万元，主要是用于</w:t>
      </w:r>
      <w:r>
        <w:rPr>
          <w:rFonts w:hint="eastAsia" w:ascii="仿宋_GB2312" w:eastAsia="仿宋_GB2312"/>
          <w:bCs/>
          <w:sz w:val="32"/>
          <w:szCs w:val="32"/>
          <w:lang w:eastAsia="zh-CN"/>
        </w:rPr>
        <w:t>机动经费支出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79.80</w:t>
      </w:r>
      <w:r>
        <w:rPr>
          <w:rFonts w:hint="eastAsia" w:ascii="仿宋_GB2312" w:eastAsia="仿宋_GB2312"/>
          <w:bCs/>
          <w:sz w:val="32"/>
          <w:szCs w:val="32"/>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highlight w:val="none"/>
        </w:rPr>
        <w:t>。</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eastAsia="仿宋_GB2312"/>
          <w:sz w:val="32"/>
          <w:szCs w:val="32"/>
        </w:rPr>
        <w:t>一般公共服务支</w:t>
      </w:r>
      <w:r>
        <w:rPr>
          <w:rFonts w:hint="eastAsia" w:ascii="仿宋" w:hAnsi="仿宋" w:eastAsia="仿宋" w:cs="仿宋"/>
          <w:sz w:val="32"/>
          <w:szCs w:val="32"/>
        </w:rPr>
        <w:t>出（类）</w:t>
      </w:r>
      <w:r>
        <w:rPr>
          <w:rFonts w:hint="eastAsia" w:ascii="仿宋" w:hAnsi="仿宋" w:eastAsia="仿宋" w:cs="仿宋"/>
          <w:bCs/>
          <w:sz w:val="32"/>
          <w:szCs w:val="32"/>
        </w:rPr>
        <w:t>财政事务（款）</w:t>
      </w:r>
      <w:r>
        <w:rPr>
          <w:rFonts w:hint="eastAsia" w:ascii="仿宋_GB2312" w:eastAsia="仿宋_GB2312"/>
          <w:color w:val="000000" w:themeColor="text1"/>
          <w:sz w:val="32"/>
          <w:szCs w:val="32"/>
          <w:highlight w:val="none"/>
          <w:shd w:val="clear"/>
          <w:lang w:eastAsia="zh-CN"/>
          <w14:textFill>
            <w14:solidFill>
              <w14:schemeClr w14:val="tx1"/>
            </w14:solidFill>
          </w14:textFill>
        </w:rPr>
        <w:t>一般行政管理事务</w:t>
      </w:r>
      <w:r>
        <w:rPr>
          <w:rFonts w:hint="eastAsia" w:ascii="仿宋" w:hAnsi="仿宋" w:eastAsia="仿宋" w:cs="仿宋"/>
          <w:bCs/>
          <w:sz w:val="32"/>
          <w:szCs w:val="32"/>
        </w:rPr>
        <w:t>（项）</w:t>
      </w:r>
      <w:r>
        <w:rPr>
          <w:rFonts w:hint="eastAsia" w:ascii="仿宋" w:hAnsi="仿宋" w:eastAsia="仿宋" w:cs="仿宋"/>
          <w:bCs/>
          <w:sz w:val="32"/>
          <w:szCs w:val="32"/>
          <w:lang w:val="en-US" w:eastAsia="zh-CN"/>
        </w:rPr>
        <w:t>2.15</w:t>
      </w:r>
      <w:r>
        <w:rPr>
          <w:rFonts w:hint="eastAsia" w:ascii="仿宋_GB2312" w:eastAsia="仿宋_GB2312"/>
          <w:bCs/>
          <w:sz w:val="32"/>
          <w:szCs w:val="32"/>
        </w:rPr>
        <w:t>万元，主要用于相关财务</w:t>
      </w:r>
      <w:r>
        <w:rPr>
          <w:rFonts w:ascii="仿宋_GB2312" w:eastAsia="仿宋_GB2312"/>
          <w:bCs/>
          <w:sz w:val="32"/>
          <w:szCs w:val="32"/>
        </w:rPr>
        <w:t>经费</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61.43</w:t>
      </w:r>
      <w:r>
        <w:rPr>
          <w:rFonts w:hint="eastAsia" w:ascii="仿宋_GB2312" w:eastAsia="仿宋_GB2312"/>
          <w:bCs/>
          <w:sz w:val="32"/>
          <w:szCs w:val="32"/>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highlight w:val="none"/>
        </w:rPr>
        <w:t>。</w:t>
      </w:r>
    </w:p>
    <w:p>
      <w:pPr>
        <w:spacing w:line="540" w:lineRule="exact"/>
        <w:ind w:firstLine="660"/>
        <w:rPr>
          <w:rFonts w:ascii="仿宋_GB2312" w:hAnsi="宋体" w:eastAsia="仿宋_GB2312"/>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7</w:t>
      </w:r>
      <w:r>
        <w:rPr>
          <w:rFonts w:hint="eastAsia" w:ascii="仿宋_GB2312" w:eastAsia="仿宋_GB2312"/>
          <w:bCs/>
          <w:sz w:val="32"/>
          <w:szCs w:val="32"/>
        </w:rPr>
        <w:t>）</w:t>
      </w:r>
      <w:r>
        <w:rPr>
          <w:rFonts w:hint="eastAsia" w:ascii="仿宋_GB2312" w:eastAsia="仿宋_GB2312"/>
          <w:sz w:val="32"/>
          <w:szCs w:val="32"/>
        </w:rPr>
        <w:t>一般公共服务支出（类）纪检监察事务（款）其他纪检监察事务支出（项）</w:t>
      </w:r>
      <w:r>
        <w:rPr>
          <w:rFonts w:hint="eastAsia" w:ascii="仿宋_GB2312" w:eastAsia="仿宋_GB2312"/>
          <w:sz w:val="32"/>
          <w:szCs w:val="32"/>
          <w:lang w:val="en-US" w:eastAsia="zh-CN"/>
        </w:rPr>
        <w:t>42.85</w:t>
      </w:r>
      <w:r>
        <w:rPr>
          <w:rFonts w:hint="eastAsia" w:ascii="仿宋_GB2312" w:eastAsia="仿宋_GB2312"/>
          <w:sz w:val="32"/>
          <w:szCs w:val="32"/>
        </w:rPr>
        <w:t>万元，主要用于</w:t>
      </w:r>
      <w:r>
        <w:rPr>
          <w:rFonts w:hint="eastAsia" w:ascii="仿宋_GB2312" w:hAnsi="宋体" w:eastAsia="仿宋_GB2312"/>
          <w:sz w:val="32"/>
          <w:szCs w:val="32"/>
          <w:lang w:eastAsia="zh-CN"/>
        </w:rPr>
        <w:t>正风肃纪监督员补助支出</w:t>
      </w:r>
      <w:r>
        <w:rPr>
          <w:rFonts w:hint="eastAsia" w:ascii="仿宋_GB2312" w:eastAsia="仿宋_GB2312"/>
          <w:sz w:val="32"/>
          <w:szCs w:val="32"/>
        </w:rPr>
        <w:t>，完成年初预算的</w:t>
      </w:r>
      <w:r>
        <w:rPr>
          <w:rFonts w:hint="eastAsia" w:ascii="仿宋_GB2312" w:eastAsia="仿宋_GB2312"/>
          <w:sz w:val="32"/>
          <w:szCs w:val="32"/>
          <w:lang w:val="en-US" w:eastAsia="zh-CN"/>
        </w:rPr>
        <w:t>89.83</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正风肃纪监督员变动导致</w:t>
      </w:r>
      <w:r>
        <w:rPr>
          <w:rFonts w:ascii="仿宋_GB2312" w:hAnsi="宋体" w:eastAsia="仿宋_GB2312"/>
          <w:sz w:val="32"/>
          <w:szCs w:val="32"/>
        </w:rPr>
        <w:t>。</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w:t>
      </w:r>
      <w:r>
        <w:rPr>
          <w:rFonts w:hint="eastAsia" w:ascii="仿宋_GB2312" w:eastAsia="仿宋_GB2312"/>
          <w:sz w:val="32"/>
          <w:szCs w:val="32"/>
        </w:rPr>
        <w:t>一般公共服务支出（类）</w:t>
      </w:r>
      <w:r>
        <w:rPr>
          <w:rFonts w:hint="eastAsia" w:ascii="仿宋_GB2312" w:eastAsia="仿宋_GB2312"/>
          <w:sz w:val="32"/>
          <w:szCs w:val="32"/>
          <w:lang w:eastAsia="zh-CN"/>
        </w:rPr>
        <w:t>党委办公</w:t>
      </w:r>
      <w:r>
        <w:rPr>
          <w:rFonts w:hint="eastAsia" w:ascii="仿宋_GB2312" w:eastAsia="仿宋_GB2312"/>
          <w:sz w:val="32"/>
          <w:szCs w:val="32"/>
          <w:lang w:val="en-US" w:eastAsia="zh-CN"/>
        </w:rPr>
        <w:t xml:space="preserve"> 厅（室）及相关机构事务</w:t>
      </w:r>
      <w:r>
        <w:rPr>
          <w:rFonts w:hint="eastAsia" w:ascii="仿宋_GB2312" w:eastAsia="仿宋_GB2312"/>
          <w:sz w:val="32"/>
          <w:szCs w:val="32"/>
        </w:rPr>
        <w:t>（款）</w:t>
      </w:r>
      <w:r>
        <w:rPr>
          <w:rFonts w:hint="eastAsia" w:ascii="仿宋_GB2312" w:eastAsia="仿宋_GB2312"/>
          <w:sz w:val="32"/>
          <w:szCs w:val="32"/>
          <w:lang w:eastAsia="zh-CN"/>
        </w:rPr>
        <w:t>其他党委办公</w:t>
      </w:r>
      <w:r>
        <w:rPr>
          <w:rFonts w:hint="eastAsia" w:ascii="仿宋_GB2312" w:eastAsia="仿宋_GB2312"/>
          <w:sz w:val="32"/>
          <w:szCs w:val="32"/>
          <w:lang w:val="en-US" w:eastAsia="zh-CN"/>
        </w:rPr>
        <w:t xml:space="preserve"> 厅（室）及相关机构事务支出</w:t>
      </w:r>
      <w:r>
        <w:rPr>
          <w:rFonts w:hint="eastAsia" w:ascii="仿宋_GB2312" w:eastAsia="仿宋_GB2312"/>
          <w:sz w:val="32"/>
          <w:szCs w:val="32"/>
        </w:rPr>
        <w:t>（项）</w:t>
      </w:r>
      <w:r>
        <w:rPr>
          <w:rFonts w:hint="eastAsia" w:ascii="仿宋_GB2312" w:eastAsia="仿宋_GB2312"/>
          <w:sz w:val="32"/>
          <w:szCs w:val="32"/>
          <w:lang w:val="en-US" w:eastAsia="zh-CN"/>
        </w:rPr>
        <w:t>0.26万元，主要用于制作党旗费用支出，完成</w:t>
      </w:r>
      <w:r>
        <w:rPr>
          <w:rFonts w:hint="eastAsia" w:ascii="仿宋_GB2312" w:eastAsia="仿宋_GB2312"/>
          <w:sz w:val="32"/>
          <w:szCs w:val="32"/>
        </w:rPr>
        <w:t>年初预算的</w:t>
      </w:r>
      <w:r>
        <w:rPr>
          <w:rFonts w:hint="eastAsia" w:ascii="仿宋_GB2312" w:eastAsia="仿宋_GB2312"/>
          <w:sz w:val="32"/>
          <w:szCs w:val="32"/>
          <w:lang w:val="en-US" w:eastAsia="zh-CN"/>
        </w:rPr>
        <w:t>4.33</w:t>
      </w:r>
      <w:r>
        <w:rPr>
          <w:rFonts w:hint="eastAsia" w:ascii="仿宋_GB2312" w:eastAsia="仿宋_GB2312"/>
          <w:sz w:val="32"/>
          <w:szCs w:val="32"/>
        </w:rPr>
        <w:t>%</w:t>
      </w:r>
      <w:r>
        <w:rPr>
          <w:rFonts w:hint="eastAsia" w:ascii="仿宋_GB2312" w:eastAsia="仿宋_GB2312"/>
          <w:sz w:val="32"/>
          <w:szCs w:val="32"/>
          <w:lang w:eastAsia="zh-CN"/>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（9）</w:t>
      </w:r>
      <w:r>
        <w:rPr>
          <w:rFonts w:hint="eastAsia" w:ascii="仿宋_GB2312" w:eastAsia="仿宋_GB2312"/>
          <w:sz w:val="32"/>
          <w:szCs w:val="32"/>
        </w:rPr>
        <w:t>一般公共服务支出（类）</w:t>
      </w:r>
      <w:r>
        <w:rPr>
          <w:rFonts w:hint="eastAsia" w:ascii="仿宋_GB2312" w:eastAsia="仿宋_GB2312"/>
          <w:sz w:val="32"/>
          <w:szCs w:val="32"/>
          <w:lang w:eastAsia="zh-CN"/>
        </w:rPr>
        <w:t>组织事务（款）其他组织事务支出（项）</w:t>
      </w:r>
      <w:r>
        <w:rPr>
          <w:rFonts w:hint="eastAsia" w:ascii="仿宋_GB2312" w:eastAsia="仿宋_GB2312"/>
          <w:sz w:val="32"/>
          <w:szCs w:val="32"/>
          <w:lang w:val="en-US" w:eastAsia="zh-CN"/>
        </w:rPr>
        <w:t>2.00万元，主要用于党建经费的支出，2022年</w:t>
      </w:r>
      <w:r>
        <w:rPr>
          <w:rFonts w:hint="eastAsia" w:ascii="仿宋_GB2312" w:eastAsia="仿宋_GB2312"/>
          <w:bCs/>
          <w:sz w:val="32"/>
          <w:szCs w:val="32"/>
          <w:lang w:val="en-US" w:eastAsia="zh-CN"/>
        </w:rPr>
        <w:t>对此项经费项目类款项进行调整，此项目未安排年初预算</w:t>
      </w:r>
      <w:r>
        <w:rPr>
          <w:rFonts w:ascii="仿宋_GB2312" w:hAnsi="宋体" w:eastAsia="仿宋_GB2312"/>
          <w:sz w:val="32"/>
          <w:szCs w:val="32"/>
        </w:rPr>
        <w:t>。</w:t>
      </w:r>
    </w:p>
    <w:p>
      <w:pPr>
        <w:spacing w:line="540" w:lineRule="exact"/>
        <w:ind w:firstLine="660"/>
        <w:rPr>
          <w:rFonts w:ascii="仿宋_GB2312" w:hAnsi="宋体" w:eastAsia="仿宋_GB2312"/>
          <w:sz w:val="32"/>
          <w:szCs w:val="32"/>
          <w:highlight w:val="yellow"/>
        </w:rPr>
      </w:pP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）一般公共服务支出（类）</w:t>
      </w:r>
      <w:r>
        <w:rPr>
          <w:rFonts w:hint="eastAsia" w:ascii="仿宋_GB2312" w:eastAsia="仿宋_GB2312"/>
          <w:sz w:val="32"/>
          <w:szCs w:val="32"/>
          <w:lang w:eastAsia="zh-CN"/>
        </w:rPr>
        <w:t>宣传事务（款）其他宣传事务支出（项）</w:t>
      </w:r>
      <w:r>
        <w:rPr>
          <w:rFonts w:hint="eastAsia" w:ascii="仿宋_GB2312" w:eastAsia="仿宋_GB2312"/>
          <w:sz w:val="32"/>
          <w:szCs w:val="32"/>
          <w:lang w:val="en-US" w:eastAsia="zh-CN"/>
        </w:rPr>
        <w:t>1.52万元，</w:t>
      </w:r>
      <w:r>
        <w:rPr>
          <w:rFonts w:hint="eastAsia" w:ascii="仿宋_GB2312" w:eastAsia="仿宋_GB2312"/>
          <w:sz w:val="32"/>
          <w:szCs w:val="32"/>
        </w:rPr>
        <w:t>完成年初预算的</w:t>
      </w:r>
      <w:r>
        <w:rPr>
          <w:rFonts w:hint="eastAsia" w:ascii="仿宋_GB2312" w:eastAsia="仿宋_GB2312"/>
          <w:sz w:val="32"/>
          <w:szCs w:val="32"/>
          <w:lang w:val="en-US" w:eastAsia="zh-CN"/>
        </w:rPr>
        <w:t>50.67</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highlight w:val="none"/>
        </w:rPr>
        <w:t>。</w:t>
      </w:r>
    </w:p>
    <w:p>
      <w:pPr>
        <w:pStyle w:val="6"/>
        <w:spacing w:line="560" w:lineRule="atLeast"/>
        <w:ind w:firstLine="660"/>
        <w:rPr>
          <w:rFonts w:hint="eastAsia" w:ascii="仿宋_GB2312" w:eastAsia="仿宋_GB2312"/>
          <w:bCs/>
          <w:sz w:val="32"/>
          <w:szCs w:val="32"/>
        </w:rPr>
      </w:pPr>
      <w:r>
        <w:rPr>
          <w:rFonts w:hint="eastAsia" w:ascii="仿宋_GB2312" w:eastAsia="仿宋_GB2312"/>
          <w:sz w:val="32"/>
          <w:szCs w:val="32"/>
          <w:lang w:val="en-US" w:eastAsia="zh-CN"/>
        </w:rPr>
        <w:t>2.国防支出</w:t>
      </w:r>
      <w:r>
        <w:rPr>
          <w:rFonts w:hint="eastAsia" w:ascii="仿宋_GB2312" w:eastAsia="仿宋_GB2312"/>
          <w:bCs/>
          <w:sz w:val="32"/>
          <w:szCs w:val="32"/>
        </w:rPr>
        <w:t>1</w:t>
      </w:r>
      <w:r>
        <w:rPr>
          <w:rFonts w:hint="eastAsia" w:ascii="仿宋_GB2312" w:eastAsia="仿宋_GB2312"/>
          <w:bCs/>
          <w:sz w:val="32"/>
          <w:szCs w:val="32"/>
          <w:lang w:val="en-US" w:eastAsia="zh-CN"/>
        </w:rPr>
        <w:t>.99</w:t>
      </w:r>
      <w:r>
        <w:rPr>
          <w:rFonts w:hint="eastAsia" w:ascii="仿宋_GB2312" w:eastAsia="仿宋_GB2312"/>
          <w:bCs/>
          <w:sz w:val="32"/>
          <w:szCs w:val="32"/>
        </w:rPr>
        <w:t>万元，包括：</w:t>
      </w:r>
    </w:p>
    <w:p>
      <w:pPr>
        <w:spacing w:line="560" w:lineRule="exact"/>
        <w:ind w:firstLine="660"/>
        <w:rPr>
          <w:rFonts w:hint="eastAsia" w:ascii="仿宋_GB2312" w:eastAsia="仿宋_GB2312"/>
          <w:bCs/>
          <w:sz w:val="32"/>
          <w:szCs w:val="32"/>
        </w:rPr>
      </w:pPr>
      <w:r>
        <w:rPr>
          <w:rFonts w:hint="eastAsia" w:ascii="仿宋_GB2312" w:eastAsia="仿宋_GB2312"/>
          <w:bCs/>
          <w:sz w:val="32"/>
          <w:szCs w:val="32"/>
        </w:rPr>
        <w:t>国防支出（类）国防动员（款）其他国防动员支出（项）1.</w:t>
      </w:r>
      <w:r>
        <w:rPr>
          <w:rFonts w:hint="eastAsia" w:ascii="仿宋_GB2312" w:eastAsia="仿宋_GB2312"/>
          <w:bCs/>
          <w:sz w:val="32"/>
          <w:szCs w:val="32"/>
          <w:lang w:val="en-US" w:eastAsia="zh-CN"/>
        </w:rPr>
        <w:t>99</w:t>
      </w:r>
      <w:r>
        <w:rPr>
          <w:rFonts w:hint="eastAsia" w:ascii="仿宋_GB2312" w:eastAsia="仿宋_GB2312"/>
          <w:bCs/>
          <w:sz w:val="32"/>
          <w:szCs w:val="32"/>
        </w:rPr>
        <w:t>万元，主要用于</w:t>
      </w:r>
      <w:r>
        <w:rPr>
          <w:rFonts w:hint="eastAsia" w:ascii="仿宋_GB2312" w:eastAsia="仿宋_GB2312"/>
          <w:bCs/>
          <w:sz w:val="32"/>
          <w:szCs w:val="32"/>
          <w:lang w:eastAsia="zh-CN"/>
        </w:rPr>
        <w:t>民兵训练、武装部应急物资</w:t>
      </w:r>
      <w:r>
        <w:rPr>
          <w:rFonts w:hint="eastAsia" w:ascii="仿宋_GB2312" w:eastAsia="仿宋_GB2312"/>
          <w:bCs/>
          <w:sz w:val="32"/>
          <w:szCs w:val="32"/>
        </w:rPr>
        <w:t>支出，完成年初预算的</w:t>
      </w:r>
      <w:r>
        <w:rPr>
          <w:rFonts w:hint="eastAsia" w:ascii="仿宋_GB2312" w:eastAsia="仿宋_GB2312"/>
          <w:bCs/>
          <w:sz w:val="32"/>
          <w:szCs w:val="32"/>
          <w:lang w:val="en-US" w:eastAsia="zh-CN"/>
        </w:rPr>
        <w:t>99.7</w:t>
      </w:r>
      <w:r>
        <w:rPr>
          <w:rFonts w:hint="eastAsia" w:ascii="仿宋_GB2312" w:eastAsia="仿宋_GB2312"/>
          <w:bCs/>
          <w:sz w:val="32"/>
          <w:szCs w:val="32"/>
        </w:rPr>
        <w:t>%，</w:t>
      </w:r>
      <w:r>
        <w:rPr>
          <w:rFonts w:hint="eastAsia" w:ascii="仿宋_GB2312" w:eastAsia="仿宋_GB2312"/>
          <w:bCs/>
          <w:sz w:val="32"/>
          <w:szCs w:val="32"/>
          <w:lang w:eastAsia="zh-CN"/>
        </w:rPr>
        <w:t>与年初预算基本相符</w:t>
      </w:r>
      <w:r>
        <w:rPr>
          <w:rFonts w:ascii="仿宋_GB2312" w:hAnsi="宋体" w:eastAsia="仿宋_GB2312"/>
          <w:sz w:val="32"/>
          <w:szCs w:val="32"/>
        </w:rPr>
        <w:t>。</w:t>
      </w:r>
    </w:p>
    <w:p>
      <w:pPr>
        <w:pStyle w:val="6"/>
        <w:spacing w:line="560" w:lineRule="atLeast"/>
        <w:ind w:firstLine="660"/>
        <w:rPr>
          <w:rFonts w:hint="default" w:ascii="仿宋_GB2312" w:hAnsi="宋体" w:eastAsia="仿宋_GB2312"/>
          <w:bCs/>
          <w:sz w:val="32"/>
          <w:szCs w:val="32"/>
          <w:lang w:val="en-US" w:eastAsia="zh-CN"/>
        </w:rPr>
      </w:pPr>
      <w:r>
        <w:rPr>
          <w:rFonts w:hint="eastAsia" w:ascii="仿宋_GB2312" w:hAnsi="宋体" w:eastAsia="仿宋_GB2312"/>
          <w:bCs/>
          <w:sz w:val="32"/>
          <w:szCs w:val="32"/>
        </w:rPr>
        <w:t>3.</w:t>
      </w:r>
      <w:r>
        <w:rPr>
          <w:rFonts w:hint="eastAsia" w:ascii="仿宋_GB2312" w:eastAsia="仿宋_GB2312"/>
          <w:bCs/>
          <w:sz w:val="32"/>
          <w:szCs w:val="32"/>
          <w:lang w:val="en-US" w:eastAsia="zh-CN"/>
        </w:rPr>
        <w:t>文化旅游体育与传媒支出7.35</w:t>
      </w:r>
      <w:r>
        <w:rPr>
          <w:rFonts w:hint="eastAsia" w:ascii="仿宋_GB2312" w:hAnsi="宋体" w:eastAsia="仿宋_GB2312"/>
          <w:bCs/>
          <w:sz w:val="32"/>
          <w:szCs w:val="32"/>
        </w:rPr>
        <w:t>万元，包括：</w:t>
      </w:r>
    </w:p>
    <w:p>
      <w:pPr>
        <w:spacing w:line="540" w:lineRule="exact"/>
        <w:ind w:firstLine="660"/>
        <w:rPr>
          <w:rFonts w:ascii="仿宋_GB2312" w:hAnsi="宋体" w:eastAsia="仿宋_GB2312"/>
          <w:sz w:val="32"/>
          <w:szCs w:val="32"/>
          <w:highlight w:val="yellow"/>
        </w:rPr>
      </w:pPr>
      <w:r>
        <w:rPr>
          <w:rFonts w:hint="eastAsia" w:ascii="仿宋_GB2312" w:eastAsia="仿宋_GB2312"/>
          <w:bCs/>
          <w:sz w:val="32"/>
          <w:szCs w:val="32"/>
          <w:lang w:val="en-US" w:eastAsia="zh-CN"/>
        </w:rPr>
        <w:t>文化旅游体育与传媒支出</w:t>
      </w:r>
      <w:r>
        <w:rPr>
          <w:rFonts w:hint="eastAsia" w:ascii="仿宋_GB2312" w:eastAsia="仿宋_GB2312"/>
          <w:bCs/>
          <w:sz w:val="32"/>
          <w:szCs w:val="32"/>
        </w:rPr>
        <w:t>（类）文化和旅游（款）其他文化和旅游支出（项）</w:t>
      </w:r>
      <w:r>
        <w:rPr>
          <w:rFonts w:hint="eastAsia" w:ascii="仿宋_GB2312" w:eastAsia="仿宋_GB2312"/>
          <w:bCs/>
          <w:sz w:val="32"/>
          <w:szCs w:val="32"/>
          <w:lang w:val="en-US" w:eastAsia="zh-CN"/>
        </w:rPr>
        <w:t>7.35</w:t>
      </w:r>
      <w:r>
        <w:rPr>
          <w:rFonts w:hint="eastAsia" w:ascii="仿宋_GB2312" w:eastAsia="仿宋_GB2312"/>
          <w:bCs/>
          <w:sz w:val="32"/>
          <w:szCs w:val="32"/>
        </w:rPr>
        <w:t>万元，主要用于</w:t>
      </w:r>
      <w:r>
        <w:rPr>
          <w:rFonts w:hint="eastAsia" w:ascii="仿宋_GB2312" w:eastAsia="仿宋_GB2312"/>
          <w:bCs/>
          <w:sz w:val="32"/>
          <w:szCs w:val="32"/>
          <w:highlight w:val="none"/>
          <w:lang w:val="en-US" w:eastAsia="zh-CN"/>
        </w:rPr>
        <w:t>百年大集年货节、云上杏花节活动</w:t>
      </w:r>
      <w:r>
        <w:rPr>
          <w:rFonts w:hint="eastAsia" w:ascii="仿宋_GB2312" w:eastAsia="仿宋_GB2312"/>
          <w:bCs/>
          <w:sz w:val="32"/>
          <w:szCs w:val="32"/>
          <w:lang w:val="en-US" w:eastAsia="zh-CN"/>
        </w:rPr>
        <w:t>支出</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9.93</w:t>
      </w:r>
      <w:r>
        <w:rPr>
          <w:rFonts w:hint="eastAsia" w:ascii="仿宋_GB2312" w:eastAsia="仿宋_GB2312"/>
          <w:bCs/>
          <w:sz w:val="32"/>
          <w:szCs w:val="32"/>
        </w:rPr>
        <w:t>%，</w:t>
      </w:r>
      <w:r>
        <w:rPr>
          <w:rFonts w:ascii="仿宋_GB2312" w:hAnsi="宋体" w:eastAsia="仿宋_GB2312"/>
          <w:sz w:val="32"/>
          <w:szCs w:val="32"/>
          <w:highlight w:val="none"/>
        </w:rPr>
        <w:t>决算数小于年初预算数的原因主要是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highlight w:val="none"/>
        </w:rPr>
        <w:t>。</w:t>
      </w:r>
    </w:p>
    <w:p>
      <w:pPr>
        <w:pStyle w:val="6"/>
        <w:numPr>
          <w:ilvl w:val="0"/>
          <w:numId w:val="3"/>
        </w:numPr>
        <w:spacing w:line="560" w:lineRule="atLeast"/>
        <w:ind w:left="0" w:leftChars="0" w:firstLine="660" w:firstLineChars="0"/>
        <w:rPr>
          <w:rFonts w:hint="eastAsia" w:ascii="仿宋_GB2312" w:eastAsia="仿宋_GB2312"/>
          <w:bCs/>
          <w:sz w:val="32"/>
          <w:szCs w:val="32"/>
        </w:rPr>
      </w:pPr>
      <w:r>
        <w:rPr>
          <w:rFonts w:hint="eastAsia" w:ascii="仿宋_GB2312" w:eastAsia="仿宋_GB2312"/>
          <w:bCs/>
          <w:sz w:val="32"/>
          <w:szCs w:val="32"/>
        </w:rPr>
        <w:t>社会保障和就业支出</w:t>
      </w:r>
      <w:r>
        <w:rPr>
          <w:rFonts w:hint="eastAsia" w:ascii="仿宋_GB2312" w:eastAsia="仿宋_GB2312"/>
          <w:bCs/>
          <w:sz w:val="32"/>
          <w:szCs w:val="32"/>
          <w:lang w:val="en-US" w:eastAsia="zh-CN"/>
        </w:rPr>
        <w:t>65.06</w:t>
      </w:r>
      <w:r>
        <w:rPr>
          <w:rFonts w:hint="eastAsia" w:ascii="仿宋_GB2312" w:eastAsia="仿宋_GB2312"/>
          <w:bCs/>
          <w:sz w:val="32"/>
          <w:szCs w:val="32"/>
        </w:rPr>
        <w:t>万元，包括：</w:t>
      </w:r>
    </w:p>
    <w:p>
      <w:pPr>
        <w:numPr>
          <w:ilvl w:val="0"/>
          <w:numId w:val="4"/>
        </w:numPr>
        <w:spacing w:line="540" w:lineRule="exact"/>
        <w:ind w:firstLine="660"/>
        <w:rPr>
          <w:rFonts w:ascii="仿宋_GB2312" w:hAnsi="宋体" w:eastAsia="仿宋_GB2312"/>
          <w:sz w:val="32"/>
          <w:szCs w:val="32"/>
          <w:highlight w:val="none"/>
        </w:rPr>
      </w:pPr>
      <w:r>
        <w:rPr>
          <w:rFonts w:hint="eastAsia" w:ascii="仿宋_GB2312" w:eastAsia="仿宋_GB2312"/>
          <w:bCs/>
          <w:sz w:val="32"/>
          <w:szCs w:val="32"/>
          <w:highlight w:val="none"/>
        </w:rPr>
        <w:t>社会保障和就业支出（类）民政管理事务（款）基层政权建设和社区治理（项）</w:t>
      </w:r>
      <w:r>
        <w:rPr>
          <w:rFonts w:hint="eastAsia" w:ascii="仿宋_GB2312" w:eastAsia="仿宋_GB2312"/>
          <w:bCs/>
          <w:sz w:val="32"/>
          <w:szCs w:val="32"/>
          <w:highlight w:val="none"/>
          <w:lang w:val="en-US" w:eastAsia="zh-CN"/>
        </w:rPr>
        <w:t>3.90</w:t>
      </w:r>
      <w:r>
        <w:rPr>
          <w:rFonts w:hint="eastAsia" w:ascii="仿宋_GB2312" w:eastAsia="仿宋_GB2312"/>
          <w:bCs/>
          <w:sz w:val="32"/>
          <w:szCs w:val="32"/>
          <w:highlight w:val="none"/>
        </w:rPr>
        <w:t>万元，主要用于</w:t>
      </w:r>
      <w:r>
        <w:rPr>
          <w:rFonts w:hint="eastAsia" w:ascii="仿宋_GB2312" w:eastAsia="仿宋_GB2312"/>
          <w:bCs/>
          <w:sz w:val="32"/>
          <w:szCs w:val="32"/>
          <w:highlight w:val="none"/>
          <w:lang w:eastAsia="zh-CN"/>
        </w:rPr>
        <w:t>社区党建，食堂菜品等</w:t>
      </w:r>
      <w:r>
        <w:rPr>
          <w:rFonts w:hint="eastAsia" w:ascii="仿宋_GB2312" w:eastAsia="仿宋_GB2312"/>
          <w:bCs/>
          <w:sz w:val="32"/>
          <w:szCs w:val="32"/>
          <w:highlight w:val="none"/>
          <w:lang w:val="en-US" w:eastAsia="zh-CN"/>
        </w:rPr>
        <w:t>费用支出</w:t>
      </w:r>
      <w:r>
        <w:rPr>
          <w:rFonts w:hint="eastAsia" w:ascii="仿宋_GB2312" w:eastAsia="仿宋_GB2312"/>
          <w:bCs/>
          <w:sz w:val="32"/>
          <w:szCs w:val="32"/>
          <w:highlight w:val="none"/>
        </w:rPr>
        <w:t>，完成年初预算的</w:t>
      </w:r>
      <w:r>
        <w:rPr>
          <w:rFonts w:hint="eastAsia" w:ascii="仿宋_GB2312" w:eastAsia="仿宋_GB2312"/>
          <w:bCs/>
          <w:sz w:val="32"/>
          <w:szCs w:val="32"/>
          <w:highlight w:val="none"/>
          <w:lang w:val="en-US" w:eastAsia="zh-CN"/>
        </w:rPr>
        <w:t>325</w:t>
      </w:r>
      <w:r>
        <w:rPr>
          <w:rFonts w:hint="eastAsia" w:ascii="仿宋_GB2312" w:eastAsia="仿宋_GB2312"/>
          <w:bCs/>
          <w:sz w:val="32"/>
          <w:szCs w:val="32"/>
          <w:highlight w:val="none"/>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增加一个社工餐费项目年初没有预算安排</w:t>
      </w:r>
      <w:r>
        <w:rPr>
          <w:rFonts w:ascii="仿宋_GB2312" w:hAnsi="宋体" w:eastAsia="仿宋_GB2312"/>
          <w:sz w:val="32"/>
          <w:szCs w:val="32"/>
          <w:highlight w:val="none"/>
        </w:rPr>
        <w:t>。</w:t>
      </w:r>
    </w:p>
    <w:p>
      <w:pPr>
        <w:pStyle w:val="6"/>
        <w:numPr>
          <w:ilvl w:val="0"/>
          <w:numId w:val="0"/>
        </w:numPr>
        <w:spacing w:line="560" w:lineRule="atLeast"/>
        <w:ind w:firstLine="640" w:firstLineChars="200"/>
        <w:rPr>
          <w:rFonts w:hint="eastAsia" w:ascii="仿宋_GB2312" w:eastAsia="仿宋_GB2312"/>
          <w:bCs/>
          <w:sz w:val="32"/>
          <w:szCs w:val="32"/>
        </w:rPr>
      </w:pPr>
      <w:r>
        <w:rPr>
          <w:rFonts w:hint="eastAsia" w:ascii="仿宋_GB2312" w:eastAsia="仿宋_GB2312"/>
          <w:bCs/>
          <w:sz w:val="32"/>
          <w:szCs w:val="32"/>
          <w:lang w:eastAsia="zh-CN"/>
        </w:rPr>
        <w:t>（</w:t>
      </w:r>
      <w:r>
        <w:rPr>
          <w:rFonts w:hint="eastAsia" w:ascii="仿宋_GB2312" w:eastAsia="仿宋_GB2312"/>
          <w:bCs/>
          <w:sz w:val="32"/>
          <w:szCs w:val="32"/>
          <w:lang w:val="en-US" w:eastAsia="zh-CN"/>
        </w:rPr>
        <w:t>2）</w:t>
      </w:r>
      <w:r>
        <w:rPr>
          <w:rFonts w:hint="eastAsia" w:ascii="仿宋_GB2312" w:eastAsia="仿宋_GB2312"/>
          <w:bCs/>
          <w:sz w:val="32"/>
          <w:szCs w:val="32"/>
        </w:rPr>
        <w:t>社会保障和就业支出（类）行政事业单位养老支出（款）行政单位离退休（项）5.</w:t>
      </w:r>
      <w:r>
        <w:rPr>
          <w:rFonts w:hint="eastAsia" w:ascii="仿宋_GB2312" w:eastAsia="仿宋_GB2312"/>
          <w:bCs/>
          <w:sz w:val="32"/>
          <w:szCs w:val="32"/>
          <w:lang w:val="en-US" w:eastAsia="zh-CN"/>
        </w:rPr>
        <w:t>30</w:t>
      </w:r>
      <w:r>
        <w:rPr>
          <w:rFonts w:hint="eastAsia" w:ascii="仿宋_GB2312" w:eastAsia="仿宋_GB2312"/>
          <w:bCs/>
          <w:sz w:val="32"/>
          <w:szCs w:val="32"/>
        </w:rPr>
        <w:t>万元，主要用于退休人员采暖费和报刊费等支出，完成年初预算的</w:t>
      </w:r>
      <w:r>
        <w:rPr>
          <w:rFonts w:hint="eastAsia" w:ascii="仿宋_GB2312" w:eastAsia="仿宋_GB2312"/>
          <w:bCs/>
          <w:sz w:val="32"/>
          <w:szCs w:val="32"/>
          <w:lang w:val="en-US" w:eastAsia="zh-CN"/>
        </w:rPr>
        <w:t>94.14</w:t>
      </w:r>
      <w:r>
        <w:rPr>
          <w:rFonts w:hint="eastAsia" w:ascii="仿宋_GB2312" w:eastAsia="仿宋_GB2312"/>
          <w:bCs/>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eastAsia="仿宋_GB2312"/>
          <w:sz w:val="32"/>
          <w:szCs w:val="32"/>
          <w:lang w:eastAsia="zh-CN"/>
        </w:rPr>
        <w:t>人员变动导致</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bCs/>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3</w:t>
      </w:r>
      <w:r>
        <w:rPr>
          <w:rFonts w:hint="eastAsia" w:ascii="仿宋_GB2312" w:eastAsia="仿宋_GB2312"/>
          <w:bCs/>
          <w:sz w:val="32"/>
          <w:szCs w:val="32"/>
        </w:rPr>
        <w:t>）社会保障和就业支出（类）行政事业单位养老支出（款）机关事业单位基本养老保险缴费支出（项）</w:t>
      </w:r>
      <w:r>
        <w:rPr>
          <w:rFonts w:hint="eastAsia" w:ascii="仿宋_GB2312" w:eastAsia="仿宋_GB2312"/>
          <w:bCs/>
          <w:sz w:val="32"/>
          <w:szCs w:val="32"/>
          <w:lang w:val="en-US" w:eastAsia="zh-CN"/>
        </w:rPr>
        <w:t>52.73</w:t>
      </w:r>
      <w:r>
        <w:rPr>
          <w:rFonts w:hint="eastAsia" w:ascii="仿宋_GB2312" w:eastAsia="仿宋_GB2312"/>
          <w:bCs/>
          <w:sz w:val="32"/>
          <w:szCs w:val="32"/>
        </w:rPr>
        <w:t>万元，主要用于单位职工基本保险缴纳支出，完成年初预算的</w:t>
      </w:r>
      <w:r>
        <w:rPr>
          <w:rFonts w:hint="eastAsia" w:ascii="仿宋_GB2312" w:eastAsia="仿宋_GB2312"/>
          <w:bCs/>
          <w:sz w:val="32"/>
          <w:szCs w:val="32"/>
          <w:lang w:val="en-US" w:eastAsia="zh-CN"/>
        </w:rPr>
        <w:t xml:space="preserve">151.74 </w:t>
      </w:r>
      <w:r>
        <w:rPr>
          <w:rFonts w:hint="eastAsia" w:ascii="仿宋_GB2312" w:eastAsia="仿宋_GB2312"/>
          <w:bCs/>
          <w:sz w:val="32"/>
          <w:szCs w:val="32"/>
        </w:rPr>
        <w:t>%，</w:t>
      </w:r>
      <w:r>
        <w:rPr>
          <w:rFonts w:ascii="仿宋_GB2312" w:hAnsi="宋体" w:eastAsia="仿宋_GB2312"/>
          <w:sz w:val="32"/>
          <w:szCs w:val="32"/>
        </w:rPr>
        <w:t>决算数大于年初预算数的原因主要是</w:t>
      </w:r>
      <w:r>
        <w:rPr>
          <w:rFonts w:hint="eastAsia" w:ascii="仿宋_GB2312" w:eastAsia="仿宋_GB2312"/>
          <w:sz w:val="32"/>
          <w:szCs w:val="32"/>
          <w:lang w:eastAsia="zh-CN"/>
        </w:rPr>
        <w:t>养老基数调增导致</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bCs/>
          <w:sz w:val="32"/>
          <w:szCs w:val="32"/>
        </w:rPr>
        <w:t>（</w:t>
      </w:r>
      <w:r>
        <w:rPr>
          <w:rFonts w:hint="eastAsia" w:ascii="仿宋_GB2312" w:eastAsia="仿宋_GB2312"/>
          <w:bCs/>
          <w:sz w:val="32"/>
          <w:szCs w:val="32"/>
          <w:lang w:val="en-US" w:eastAsia="zh-CN"/>
        </w:rPr>
        <w:t>4</w:t>
      </w:r>
      <w:r>
        <w:rPr>
          <w:rFonts w:hint="eastAsia" w:ascii="仿宋_GB2312" w:eastAsia="仿宋_GB2312"/>
          <w:bCs/>
          <w:sz w:val="32"/>
          <w:szCs w:val="32"/>
        </w:rPr>
        <w:t>）社会保障和就业支出（类）行政事业单位养老支出（款）机关事业单位职业年金缴费支出（项）</w:t>
      </w:r>
      <w:r>
        <w:rPr>
          <w:rFonts w:hint="eastAsia" w:ascii="仿宋_GB2312" w:eastAsia="仿宋_GB2312"/>
          <w:bCs/>
          <w:sz w:val="32"/>
          <w:szCs w:val="32"/>
          <w:lang w:val="en-US" w:eastAsia="zh-CN"/>
        </w:rPr>
        <w:t>0.03</w:t>
      </w:r>
      <w:r>
        <w:rPr>
          <w:rFonts w:hint="eastAsia" w:ascii="仿宋_GB2312" w:eastAsia="仿宋_GB2312"/>
          <w:bCs/>
          <w:sz w:val="32"/>
          <w:szCs w:val="32"/>
        </w:rPr>
        <w:t>万元，主要用于单位职工年金缴纳支出，完成年初预算的</w:t>
      </w:r>
      <w:r>
        <w:rPr>
          <w:rFonts w:hint="eastAsia" w:ascii="仿宋_GB2312" w:eastAsia="仿宋_GB2312"/>
          <w:bCs/>
          <w:sz w:val="32"/>
          <w:szCs w:val="32"/>
          <w:lang w:val="en-US" w:eastAsia="zh-CN"/>
        </w:rPr>
        <w:t>0.17</w:t>
      </w:r>
      <w:r>
        <w:rPr>
          <w:rFonts w:hint="eastAsia" w:ascii="仿宋_GB2312" w:eastAsia="仿宋_GB2312"/>
          <w:bCs/>
          <w:sz w:val="32"/>
          <w:szCs w:val="32"/>
        </w:rPr>
        <w:t>%，</w:t>
      </w:r>
      <w:r>
        <w:rPr>
          <w:rFonts w:ascii="仿宋_GB2312" w:hAnsi="宋体" w:eastAsia="仿宋_GB2312"/>
          <w:sz w:val="32"/>
          <w:szCs w:val="32"/>
        </w:rPr>
        <w:t>决算数小于年初预算数的原因主要是</w:t>
      </w:r>
      <w:r>
        <w:rPr>
          <w:rFonts w:hint="eastAsia" w:ascii="仿宋_GB2312" w:eastAsia="仿宋_GB2312"/>
          <w:sz w:val="32"/>
          <w:szCs w:val="32"/>
          <w:lang w:val="en-US" w:eastAsia="zh-CN"/>
        </w:rPr>
        <w:t>22年</w:t>
      </w:r>
      <w:r>
        <w:rPr>
          <w:rFonts w:hint="eastAsia" w:ascii="仿宋_GB2312" w:eastAsia="仿宋_GB2312"/>
          <w:sz w:val="32"/>
          <w:szCs w:val="32"/>
          <w:lang w:eastAsia="zh-CN"/>
        </w:rPr>
        <w:t>没有新退休人员</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bCs/>
          <w:sz w:val="32"/>
          <w:szCs w:val="32"/>
        </w:rPr>
        <w:t>社会保障和就业支出（类）</w:t>
      </w:r>
      <w:r>
        <w:rPr>
          <w:rFonts w:hint="eastAsia" w:ascii="仿宋_GB2312" w:eastAsia="仿宋_GB2312"/>
          <w:bCs/>
          <w:sz w:val="32"/>
          <w:szCs w:val="32"/>
          <w:lang w:eastAsia="zh-CN"/>
        </w:rPr>
        <w:t>残疾人事业</w:t>
      </w:r>
      <w:r>
        <w:rPr>
          <w:rFonts w:hint="eastAsia" w:ascii="仿宋_GB2312" w:eastAsia="仿宋_GB2312"/>
          <w:bCs/>
          <w:sz w:val="32"/>
          <w:szCs w:val="32"/>
        </w:rPr>
        <w:t>（款）</w:t>
      </w:r>
      <w:r>
        <w:rPr>
          <w:rFonts w:hint="eastAsia" w:ascii="仿宋_GB2312" w:eastAsia="仿宋_GB2312"/>
          <w:bCs/>
          <w:sz w:val="32"/>
          <w:szCs w:val="32"/>
          <w:lang w:eastAsia="zh-CN"/>
        </w:rPr>
        <w:t>其他残疾人事业支出</w:t>
      </w:r>
      <w:r>
        <w:rPr>
          <w:rFonts w:hint="eastAsia" w:ascii="仿宋_GB2312" w:eastAsia="仿宋_GB2312"/>
          <w:bCs/>
          <w:sz w:val="32"/>
          <w:szCs w:val="32"/>
          <w:lang w:val="en-US" w:eastAsia="zh-CN"/>
        </w:rPr>
        <w:t>0.10</w:t>
      </w:r>
      <w:r>
        <w:rPr>
          <w:rFonts w:hint="eastAsia" w:ascii="仿宋_GB2312" w:eastAsia="仿宋_GB2312"/>
          <w:bCs/>
          <w:sz w:val="32"/>
          <w:szCs w:val="32"/>
        </w:rPr>
        <w:t>万元，</w:t>
      </w:r>
      <w:r>
        <w:rPr>
          <w:rFonts w:hint="eastAsia" w:ascii="仿宋_GB2312" w:eastAsia="仿宋_GB2312"/>
          <w:bCs/>
          <w:sz w:val="32"/>
          <w:szCs w:val="32"/>
          <w:highlight w:val="none"/>
        </w:rPr>
        <w:t>主要用于</w:t>
      </w:r>
      <w:r>
        <w:rPr>
          <w:rFonts w:hint="eastAsia" w:ascii="仿宋_GB2312" w:eastAsia="仿宋_GB2312"/>
          <w:bCs/>
          <w:sz w:val="32"/>
          <w:szCs w:val="32"/>
          <w:highlight w:val="none"/>
          <w:lang w:eastAsia="zh-CN"/>
        </w:rPr>
        <w:t>残疾人事业管理经费支出</w:t>
      </w:r>
      <w:r>
        <w:rPr>
          <w:rFonts w:hint="eastAsia" w:ascii="仿宋_GB2312" w:eastAsia="仿宋_GB2312"/>
          <w:bCs/>
          <w:sz w:val="32"/>
          <w:szCs w:val="32"/>
        </w:rPr>
        <w:t>，</w:t>
      </w:r>
      <w:r>
        <w:rPr>
          <w:rFonts w:hint="eastAsia" w:ascii="仿宋_GB2312" w:eastAsia="仿宋_GB2312"/>
          <w:bCs/>
          <w:sz w:val="32"/>
          <w:szCs w:val="32"/>
          <w:lang w:val="en-US" w:eastAsia="zh-CN"/>
        </w:rPr>
        <w:t>此项目未安排年初预算</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bCs/>
          <w:sz w:val="32"/>
          <w:szCs w:val="32"/>
        </w:rPr>
        <w:t>社会保障和就业支出（类）其他</w:t>
      </w:r>
      <w:r>
        <w:rPr>
          <w:rFonts w:hint="eastAsia" w:ascii="仿宋_GB2312" w:eastAsia="仿宋_GB2312"/>
          <w:bCs/>
          <w:sz w:val="32"/>
          <w:szCs w:val="32"/>
          <w:lang w:eastAsia="zh-CN"/>
        </w:rPr>
        <w:t>生活救助</w:t>
      </w:r>
      <w:r>
        <w:rPr>
          <w:rFonts w:hint="eastAsia" w:ascii="仿宋_GB2312" w:eastAsia="仿宋_GB2312"/>
          <w:bCs/>
          <w:sz w:val="32"/>
          <w:szCs w:val="32"/>
        </w:rPr>
        <w:t>（款）其他</w:t>
      </w:r>
      <w:r>
        <w:rPr>
          <w:rFonts w:hint="eastAsia" w:ascii="仿宋_GB2312" w:eastAsia="仿宋_GB2312"/>
          <w:bCs/>
          <w:sz w:val="32"/>
          <w:szCs w:val="32"/>
          <w:lang w:eastAsia="zh-CN"/>
        </w:rPr>
        <w:t>农村生活救助</w:t>
      </w:r>
      <w:r>
        <w:rPr>
          <w:rFonts w:hint="eastAsia" w:ascii="仿宋_GB2312" w:eastAsia="仿宋_GB2312"/>
          <w:sz w:val="32"/>
          <w:szCs w:val="32"/>
        </w:rPr>
        <w:t>（项）</w:t>
      </w:r>
      <w:r>
        <w:rPr>
          <w:rFonts w:hint="eastAsia" w:ascii="仿宋_GB2312" w:eastAsia="仿宋_GB2312"/>
          <w:sz w:val="32"/>
          <w:szCs w:val="32"/>
          <w:lang w:val="en-US" w:eastAsia="zh-CN"/>
        </w:rPr>
        <w:t>3.00</w:t>
      </w:r>
      <w:r>
        <w:rPr>
          <w:rFonts w:hint="eastAsia" w:ascii="仿宋_GB2312" w:eastAsia="仿宋_GB2312"/>
          <w:sz w:val="32"/>
          <w:szCs w:val="32"/>
        </w:rPr>
        <w:t>万元，主要用于</w:t>
      </w:r>
      <w:r>
        <w:rPr>
          <w:rFonts w:hint="eastAsia" w:ascii="仿宋_GB2312" w:eastAsia="仿宋_GB2312"/>
          <w:sz w:val="32"/>
          <w:szCs w:val="32"/>
          <w:lang w:eastAsia="zh-CN"/>
        </w:rPr>
        <w:t>困难群体应急救助支出</w:t>
      </w:r>
      <w:r>
        <w:rPr>
          <w:rFonts w:hint="eastAsia" w:ascii="仿宋_GB2312" w:eastAsia="仿宋_GB2312"/>
          <w:sz w:val="32"/>
          <w:szCs w:val="32"/>
        </w:rPr>
        <w:t>，完成年初预算的100%</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140.31</w:t>
      </w:r>
      <w:r>
        <w:rPr>
          <w:rFonts w:hint="eastAsia" w:ascii="仿宋_GB2312" w:hAnsi="宋体" w:eastAsia="仿宋_GB2312"/>
          <w:sz w:val="32"/>
          <w:szCs w:val="32"/>
        </w:rPr>
        <w:t>万元，包括：</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eastAsia="仿宋_GB2312"/>
          <w:sz w:val="32"/>
          <w:szCs w:val="32"/>
        </w:rPr>
        <w:t>卫生健康支出（类）基层医疗卫生机构（款）其他基层医疗卫生机构支出（项）</w:t>
      </w:r>
      <w:r>
        <w:rPr>
          <w:rFonts w:hint="eastAsia" w:ascii="仿宋_GB2312" w:eastAsia="仿宋_GB2312"/>
          <w:sz w:val="32"/>
          <w:szCs w:val="32"/>
          <w:lang w:val="en-US" w:eastAsia="zh-CN"/>
        </w:rPr>
        <w:t>15.20</w:t>
      </w:r>
      <w:r>
        <w:rPr>
          <w:rFonts w:hint="eastAsia" w:ascii="仿宋_GB2312" w:eastAsia="仿宋_GB2312"/>
          <w:sz w:val="32"/>
          <w:szCs w:val="32"/>
        </w:rPr>
        <w:t>万元，主要用于</w:t>
      </w:r>
      <w:r>
        <w:rPr>
          <w:rFonts w:hint="eastAsia" w:ascii="仿宋_GB2312" w:eastAsia="仿宋_GB2312"/>
          <w:sz w:val="32"/>
          <w:szCs w:val="32"/>
          <w:lang w:val="en-US" w:eastAsia="zh-CN"/>
        </w:rPr>
        <w:t>村卫生室日常维修及水电采暖费支出</w:t>
      </w:r>
      <w:r>
        <w:rPr>
          <w:rFonts w:hint="eastAsia" w:ascii="仿宋_GB2312" w:eastAsia="仿宋_GB2312"/>
          <w:sz w:val="32"/>
          <w:szCs w:val="32"/>
        </w:rPr>
        <w:t>，</w:t>
      </w:r>
      <w:r>
        <w:rPr>
          <w:rFonts w:hint="eastAsia" w:ascii="仿宋_GB2312" w:eastAsia="仿宋_GB2312"/>
          <w:bCs/>
          <w:sz w:val="32"/>
          <w:szCs w:val="32"/>
        </w:rPr>
        <w:t>完成年初预算的</w:t>
      </w:r>
      <w:r>
        <w:rPr>
          <w:rFonts w:hint="eastAsia" w:ascii="仿宋_GB2312" w:eastAsia="仿宋_GB2312"/>
          <w:bCs/>
          <w:sz w:val="32"/>
          <w:szCs w:val="32"/>
          <w:lang w:val="en-US" w:eastAsia="zh-CN"/>
        </w:rPr>
        <w:t>24.52</w:t>
      </w:r>
      <w:r>
        <w:rPr>
          <w:rFonts w:hint="eastAsia" w:ascii="仿宋_GB2312" w:eastAsia="仿宋_GB2312"/>
          <w:bCs/>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hAnsi="宋体" w:eastAsia="仿宋_GB2312"/>
          <w:sz w:val="32"/>
          <w:szCs w:val="32"/>
          <w:highlight w:val="none"/>
          <w:lang w:eastAsia="zh-CN"/>
        </w:rPr>
        <w:t>节约开支</w:t>
      </w:r>
      <w:r>
        <w:rPr>
          <w:rFonts w:ascii="仿宋_GB2312" w:hAnsi="宋体" w:eastAsia="仿宋_GB2312"/>
          <w:sz w:val="32"/>
          <w:szCs w:val="32"/>
        </w:rPr>
        <w:t>。</w:t>
      </w:r>
    </w:p>
    <w:p>
      <w:pPr>
        <w:pStyle w:val="6"/>
        <w:numPr>
          <w:ilvl w:val="0"/>
          <w:numId w:val="0"/>
        </w:numPr>
        <w:spacing w:line="560" w:lineRule="atLeast"/>
        <w:ind w:firstLine="640" w:firstLineChars="20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卫生健康支出（类）公共卫生（款）重大公共卫生服务（项）</w:t>
      </w:r>
      <w:r>
        <w:rPr>
          <w:rFonts w:hint="eastAsia" w:ascii="仿宋_GB2312" w:eastAsia="仿宋_GB2312"/>
          <w:sz w:val="32"/>
          <w:szCs w:val="32"/>
          <w:lang w:val="en-US" w:eastAsia="zh-CN"/>
        </w:rPr>
        <w:t>103.00</w:t>
      </w:r>
      <w:r>
        <w:rPr>
          <w:rFonts w:hint="eastAsia" w:ascii="仿宋_GB2312" w:eastAsia="仿宋_GB2312"/>
          <w:sz w:val="32"/>
          <w:szCs w:val="32"/>
        </w:rPr>
        <w:t>万元，主要用于防疫支出，</w:t>
      </w:r>
      <w:r>
        <w:rPr>
          <w:rFonts w:hint="eastAsia" w:ascii="仿宋_GB2312" w:eastAsia="仿宋_GB2312"/>
          <w:bCs/>
          <w:sz w:val="32"/>
          <w:szCs w:val="32"/>
          <w:lang w:val="en-US" w:eastAsia="zh-CN"/>
        </w:rPr>
        <w:t>此项目未安排年初预算</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）卫生健康支出（类）行政事业单位医疗（款）行政单位医疗（项）</w:t>
      </w:r>
      <w:r>
        <w:rPr>
          <w:rFonts w:hint="eastAsia" w:ascii="仿宋_GB2312" w:eastAsia="仿宋_GB2312"/>
          <w:sz w:val="32"/>
          <w:szCs w:val="32"/>
          <w:lang w:val="en-US" w:eastAsia="zh-CN"/>
        </w:rPr>
        <w:t>20.02</w:t>
      </w:r>
      <w:r>
        <w:rPr>
          <w:rFonts w:hint="eastAsia" w:ascii="仿宋_GB2312" w:eastAsia="仿宋_GB2312"/>
          <w:sz w:val="32"/>
          <w:szCs w:val="32"/>
        </w:rPr>
        <w:t>万元，主要用于在职工医疗保险支出，完成年初预算的</w:t>
      </w:r>
      <w:r>
        <w:rPr>
          <w:rFonts w:hint="eastAsia" w:ascii="仿宋_GB2312" w:eastAsia="仿宋_GB2312"/>
          <w:sz w:val="32"/>
          <w:szCs w:val="32"/>
          <w:lang w:val="en-US" w:eastAsia="zh-CN"/>
        </w:rPr>
        <w:t xml:space="preserve">66.84 </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eastAsia="仿宋_GB2312"/>
          <w:sz w:val="32"/>
          <w:szCs w:val="32"/>
          <w:lang w:eastAsia="zh-CN"/>
        </w:rPr>
        <w:t>人员变动导致</w:t>
      </w:r>
      <w:r>
        <w:rPr>
          <w:rFonts w:ascii="仿宋_GB2312" w:hAnsi="宋体" w:eastAsia="仿宋_GB2312"/>
          <w:sz w:val="32"/>
          <w:szCs w:val="32"/>
        </w:rPr>
        <w:t>。</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）卫生健康支出（类）行政事业单位医疗（款）公务员医疗补助（项）</w:t>
      </w:r>
      <w:r>
        <w:rPr>
          <w:rFonts w:hint="eastAsia" w:ascii="仿宋_GB2312" w:eastAsia="仿宋_GB2312"/>
          <w:sz w:val="32"/>
          <w:szCs w:val="32"/>
          <w:lang w:val="en-US" w:eastAsia="zh-CN"/>
        </w:rPr>
        <w:t>2.09</w:t>
      </w:r>
      <w:r>
        <w:rPr>
          <w:rFonts w:hint="eastAsia" w:ascii="仿宋_GB2312" w:eastAsia="仿宋_GB2312"/>
          <w:sz w:val="32"/>
          <w:szCs w:val="32"/>
        </w:rPr>
        <w:t>万元，主要用于在职工医疗补助支出，完成年初预算的</w:t>
      </w:r>
      <w:r>
        <w:rPr>
          <w:rFonts w:hint="eastAsia" w:ascii="仿宋_GB2312" w:eastAsia="仿宋_GB2312"/>
          <w:sz w:val="32"/>
          <w:szCs w:val="32"/>
          <w:lang w:val="en-US" w:eastAsia="zh-CN"/>
        </w:rPr>
        <w:t xml:space="preserve">229.67 </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eastAsia="仿宋_GB2312"/>
          <w:sz w:val="32"/>
          <w:szCs w:val="32"/>
          <w:lang w:eastAsia="zh-CN"/>
        </w:rPr>
        <w:t>按在职人员加退休人员实际发生额列支</w:t>
      </w:r>
      <w:r>
        <w:rPr>
          <w:rFonts w:hint="eastAsia" w:ascii="仿宋_GB2312" w:eastAsia="仿宋_GB2312"/>
          <w:bCs/>
          <w:sz w:val="32"/>
          <w:szCs w:val="32"/>
          <w:lang w:eastAsia="zh-CN"/>
        </w:rPr>
        <w:t>。</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eastAsia="zh-CN"/>
        </w:rPr>
        <w:t>节能环保支出</w:t>
      </w:r>
      <w:r>
        <w:rPr>
          <w:rFonts w:hint="eastAsia" w:ascii="仿宋_GB2312" w:eastAsia="仿宋_GB2312"/>
          <w:sz w:val="32"/>
          <w:szCs w:val="32"/>
          <w:lang w:val="en-US" w:eastAsia="zh-CN"/>
        </w:rPr>
        <w:t>45.00万元，包括：</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lang w:eastAsia="zh-CN"/>
        </w:rPr>
        <w:t>节能环保支出</w:t>
      </w:r>
      <w:r>
        <w:rPr>
          <w:rFonts w:hint="eastAsia" w:ascii="仿宋_GB2312" w:eastAsia="仿宋_GB2312"/>
          <w:sz w:val="32"/>
          <w:szCs w:val="32"/>
        </w:rPr>
        <w:t>（类）</w:t>
      </w:r>
      <w:r>
        <w:rPr>
          <w:rFonts w:hint="eastAsia" w:ascii="仿宋_GB2312" w:eastAsia="仿宋_GB2312"/>
          <w:sz w:val="32"/>
          <w:szCs w:val="32"/>
          <w:lang w:eastAsia="zh-CN"/>
        </w:rPr>
        <w:t>污染防治</w:t>
      </w:r>
      <w:r>
        <w:rPr>
          <w:rFonts w:hint="eastAsia" w:ascii="仿宋_GB2312" w:eastAsia="仿宋_GB2312"/>
          <w:sz w:val="32"/>
          <w:szCs w:val="32"/>
        </w:rPr>
        <w:t>（款）</w:t>
      </w:r>
      <w:r>
        <w:rPr>
          <w:rFonts w:hint="eastAsia" w:ascii="仿宋_GB2312" w:eastAsia="仿宋_GB2312"/>
          <w:sz w:val="32"/>
          <w:szCs w:val="32"/>
          <w:lang w:eastAsia="zh-CN"/>
        </w:rPr>
        <w:t>大气</w:t>
      </w:r>
      <w:r>
        <w:rPr>
          <w:rFonts w:hint="eastAsia" w:ascii="仿宋_GB2312" w:eastAsia="仿宋_GB2312"/>
          <w:sz w:val="32"/>
          <w:szCs w:val="32"/>
        </w:rPr>
        <w:t>（项）</w:t>
      </w:r>
      <w:r>
        <w:rPr>
          <w:rFonts w:hint="eastAsia" w:ascii="仿宋_GB2312" w:eastAsia="仿宋_GB2312"/>
          <w:sz w:val="32"/>
          <w:szCs w:val="32"/>
          <w:lang w:val="en-US" w:eastAsia="zh-CN"/>
        </w:rPr>
        <w:t>45.00万元，</w:t>
      </w:r>
      <w:r>
        <w:rPr>
          <w:rFonts w:hint="eastAsia" w:ascii="仿宋_GB2312" w:eastAsia="仿宋_GB2312"/>
          <w:sz w:val="32"/>
          <w:szCs w:val="32"/>
        </w:rPr>
        <w:t>主要用于</w:t>
      </w:r>
      <w:r>
        <w:rPr>
          <w:rFonts w:hint="eastAsia" w:ascii="仿宋_GB2312" w:eastAsia="仿宋_GB2312"/>
          <w:sz w:val="32"/>
          <w:szCs w:val="32"/>
          <w:lang w:eastAsia="zh-CN"/>
        </w:rPr>
        <w:t>秸秆禁烧支出，</w:t>
      </w:r>
      <w:r>
        <w:rPr>
          <w:rFonts w:hint="eastAsia" w:ascii="仿宋_GB2312" w:eastAsia="仿宋_GB2312"/>
          <w:sz w:val="32"/>
          <w:szCs w:val="32"/>
          <w:lang w:val="en-US" w:eastAsia="zh-CN"/>
        </w:rPr>
        <w:t>2022年</w:t>
      </w:r>
      <w:r>
        <w:rPr>
          <w:rFonts w:hint="eastAsia" w:ascii="仿宋_GB2312" w:eastAsia="仿宋_GB2312"/>
          <w:bCs/>
          <w:sz w:val="32"/>
          <w:szCs w:val="32"/>
          <w:lang w:val="en-US" w:eastAsia="zh-CN"/>
        </w:rPr>
        <w:t>对此项经费项目类款项进行调整，此项目未安排年初预算</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城乡社区支出</w:t>
      </w:r>
      <w:r>
        <w:rPr>
          <w:rFonts w:hint="eastAsia" w:ascii="仿宋_GB2312" w:eastAsia="仿宋_GB2312"/>
          <w:sz w:val="32"/>
          <w:szCs w:val="32"/>
          <w:lang w:val="en-US" w:eastAsia="zh-CN"/>
        </w:rPr>
        <w:t>4.30</w:t>
      </w:r>
      <w:r>
        <w:rPr>
          <w:rFonts w:hint="eastAsia" w:ascii="仿宋_GB2312" w:eastAsia="仿宋_GB2312"/>
          <w:sz w:val="32"/>
          <w:szCs w:val="32"/>
        </w:rPr>
        <w:t>万元，包括：</w:t>
      </w:r>
    </w:p>
    <w:p>
      <w:pPr>
        <w:pStyle w:val="6"/>
        <w:numPr>
          <w:ilvl w:val="0"/>
          <w:numId w:val="0"/>
        </w:num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城乡社区支出（类）城乡社区管理事务（款）其他城乡社区管理事务支出（项）</w:t>
      </w:r>
      <w:r>
        <w:rPr>
          <w:rFonts w:hint="eastAsia" w:ascii="仿宋_GB2312" w:eastAsia="仿宋_GB2312"/>
          <w:sz w:val="32"/>
          <w:szCs w:val="32"/>
          <w:lang w:val="en-US" w:eastAsia="zh-CN"/>
        </w:rPr>
        <w:t>4.30</w:t>
      </w:r>
      <w:r>
        <w:rPr>
          <w:rFonts w:hint="eastAsia" w:ascii="仿宋_GB2312" w:eastAsia="仿宋_GB2312"/>
          <w:sz w:val="32"/>
          <w:szCs w:val="32"/>
        </w:rPr>
        <w:t>万元，主要用于</w:t>
      </w:r>
      <w:r>
        <w:rPr>
          <w:rFonts w:hint="eastAsia" w:ascii="仿宋_GB2312" w:eastAsia="仿宋_GB2312"/>
          <w:sz w:val="32"/>
          <w:szCs w:val="32"/>
          <w:lang w:eastAsia="zh-CN"/>
        </w:rPr>
        <w:t>征收工作经费的</w:t>
      </w:r>
      <w:r>
        <w:rPr>
          <w:rFonts w:hint="eastAsia" w:ascii="仿宋_GB2312" w:eastAsia="仿宋_GB2312"/>
          <w:sz w:val="32"/>
          <w:szCs w:val="32"/>
        </w:rPr>
        <w:t>支出，完成年初预算的</w:t>
      </w:r>
      <w:r>
        <w:rPr>
          <w:rFonts w:hint="eastAsia" w:ascii="仿宋_GB2312" w:eastAsia="仿宋_GB2312"/>
          <w:sz w:val="32"/>
          <w:szCs w:val="32"/>
          <w:lang w:val="en-US" w:eastAsia="zh-CN"/>
        </w:rPr>
        <w:t>2.26</w:t>
      </w:r>
      <w:r>
        <w:rPr>
          <w:rFonts w:hint="eastAsia" w:ascii="仿宋_GB2312"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eastAsia="仿宋_GB2312"/>
          <w:sz w:val="32"/>
          <w:szCs w:val="32"/>
          <w:lang w:eastAsia="zh-CN"/>
        </w:rPr>
        <w:t>节约开支</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.农林水支出</w:t>
      </w:r>
      <w:r>
        <w:rPr>
          <w:rFonts w:hint="eastAsia" w:ascii="仿宋_GB2312" w:eastAsia="仿宋_GB2312"/>
          <w:sz w:val="32"/>
          <w:szCs w:val="32"/>
          <w:lang w:val="en-US" w:eastAsia="zh-CN"/>
        </w:rPr>
        <w:t>249.62</w:t>
      </w:r>
      <w:r>
        <w:rPr>
          <w:rFonts w:hint="eastAsia" w:ascii="仿宋_GB2312" w:eastAsia="仿宋_GB2312"/>
          <w:sz w:val="32"/>
          <w:szCs w:val="32"/>
        </w:rPr>
        <w:t>万元，包括：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（1）农林水支出（类）农业农村（款）行业业务管理（项）18</w:t>
      </w:r>
      <w:r>
        <w:rPr>
          <w:rFonts w:hint="eastAsia" w:ascii="仿宋_GB2312" w:eastAsia="仿宋_GB2312"/>
          <w:sz w:val="32"/>
          <w:szCs w:val="32"/>
          <w:lang w:val="en-US" w:eastAsia="zh-CN"/>
        </w:rPr>
        <w:t>.00</w:t>
      </w:r>
      <w:r>
        <w:rPr>
          <w:rFonts w:hint="eastAsia" w:ascii="仿宋_GB2312" w:eastAsia="仿宋_GB2312"/>
          <w:sz w:val="32"/>
          <w:szCs w:val="32"/>
        </w:rPr>
        <w:t>万元，主要用于村务监督费用支出，完成年初预算的100%</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（2）农林水支出（类）农业农村（款）农村社会事业（项）</w:t>
      </w:r>
      <w:r>
        <w:rPr>
          <w:rFonts w:hint="eastAsia" w:ascii="仿宋_GB2312" w:eastAsia="仿宋_GB2312"/>
          <w:sz w:val="32"/>
          <w:szCs w:val="32"/>
          <w:lang w:val="en-US" w:eastAsia="zh-CN"/>
        </w:rPr>
        <w:t>85.02</w:t>
      </w:r>
      <w:r>
        <w:rPr>
          <w:rFonts w:hint="eastAsia" w:ascii="仿宋_GB2312" w:eastAsia="仿宋_GB2312"/>
          <w:sz w:val="32"/>
          <w:szCs w:val="32"/>
        </w:rPr>
        <w:t>万元，主要用于农村社会事费用支出，完成年初预算的</w:t>
      </w:r>
      <w:r>
        <w:rPr>
          <w:rFonts w:hint="eastAsia" w:ascii="仿宋_GB2312" w:eastAsia="仿宋_GB2312"/>
          <w:sz w:val="32"/>
          <w:szCs w:val="32"/>
          <w:lang w:val="en-US" w:eastAsia="zh-CN"/>
        </w:rPr>
        <w:t xml:space="preserve"> 16.50</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eastAsia="仿宋_GB2312"/>
          <w:sz w:val="32"/>
          <w:szCs w:val="32"/>
          <w:lang w:eastAsia="zh-CN"/>
        </w:rPr>
        <w:t>节约开支</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）农林水支出（类）农业农村（款）</w:t>
      </w:r>
      <w:r>
        <w:rPr>
          <w:rFonts w:hint="eastAsia" w:ascii="仿宋_GB2312" w:eastAsia="仿宋_GB2312"/>
          <w:sz w:val="32"/>
          <w:szCs w:val="32"/>
          <w:lang w:eastAsia="zh-CN"/>
        </w:rPr>
        <w:t>其他农业农村支出</w:t>
      </w:r>
      <w:r>
        <w:rPr>
          <w:rFonts w:hint="eastAsia" w:ascii="仿宋_GB2312" w:eastAsia="仿宋_GB2312"/>
          <w:sz w:val="32"/>
          <w:szCs w:val="32"/>
          <w:lang w:val="en-US" w:eastAsia="zh-CN"/>
        </w:rPr>
        <w:t>27.00</w:t>
      </w:r>
      <w:r>
        <w:rPr>
          <w:rFonts w:hint="eastAsia" w:ascii="仿宋_GB2312" w:eastAsia="仿宋_GB2312"/>
          <w:sz w:val="32"/>
          <w:szCs w:val="32"/>
        </w:rPr>
        <w:t>万元，主要用于</w:t>
      </w:r>
      <w:r>
        <w:rPr>
          <w:rFonts w:hint="eastAsia" w:ascii="仿宋_GB2312" w:eastAsia="仿宋_GB2312"/>
          <w:sz w:val="32"/>
          <w:szCs w:val="32"/>
          <w:lang w:eastAsia="zh-CN"/>
        </w:rPr>
        <w:t>村疫情防控支出</w:t>
      </w:r>
      <w:r>
        <w:rPr>
          <w:rFonts w:hint="eastAsia" w:ascii="仿宋_GB2312" w:eastAsia="仿宋_GB2312"/>
          <w:sz w:val="32"/>
          <w:szCs w:val="32"/>
        </w:rPr>
        <w:t>，</w:t>
      </w:r>
      <w:r>
        <w:rPr>
          <w:rFonts w:hint="eastAsia" w:ascii="仿宋_GB2312" w:eastAsia="仿宋_GB2312"/>
          <w:bCs/>
          <w:sz w:val="32"/>
          <w:szCs w:val="32"/>
          <w:lang w:val="en-US" w:eastAsia="zh-CN"/>
        </w:rPr>
        <w:t>此项目未安排年初预算</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rPr>
        <w:t>农林水支出（类）水利（款）</w:t>
      </w:r>
      <w:r>
        <w:rPr>
          <w:rFonts w:hint="eastAsia" w:ascii="仿宋_GB2312" w:eastAsia="仿宋_GB2312"/>
          <w:sz w:val="32"/>
          <w:szCs w:val="32"/>
          <w:lang w:eastAsia="zh-CN"/>
        </w:rPr>
        <w:t>水利工程运行与维护</w:t>
      </w:r>
      <w:r>
        <w:rPr>
          <w:rFonts w:hint="eastAsia" w:ascii="仿宋_GB2312" w:eastAsia="仿宋_GB2312"/>
          <w:sz w:val="32"/>
          <w:szCs w:val="32"/>
          <w:lang w:val="en-US" w:eastAsia="zh-CN"/>
        </w:rPr>
        <w:t>0.60万元，主要用于清理河道费用支出，</w:t>
      </w:r>
      <w:r>
        <w:rPr>
          <w:rFonts w:hint="eastAsia" w:ascii="仿宋_GB2312" w:eastAsia="仿宋_GB2312"/>
          <w:sz w:val="32"/>
          <w:szCs w:val="32"/>
        </w:rPr>
        <w:t>完成年初预算的</w:t>
      </w:r>
      <w:r>
        <w:rPr>
          <w:rFonts w:hint="eastAsia" w:ascii="仿宋_GB2312" w:eastAsia="仿宋_GB2312"/>
          <w:sz w:val="32"/>
          <w:szCs w:val="32"/>
          <w:lang w:val="en-US" w:eastAsia="zh-CN"/>
        </w:rPr>
        <w:t xml:space="preserve"> 60.00</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eastAsia="仿宋_GB2312"/>
          <w:sz w:val="32"/>
          <w:szCs w:val="32"/>
          <w:lang w:eastAsia="zh-CN"/>
        </w:rPr>
        <w:t>节约开支</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lang w:eastAsia="zh-CN"/>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）农林水支出（类）水利（款）防汛（项）</w:t>
      </w:r>
      <w:r>
        <w:rPr>
          <w:rFonts w:hint="eastAsia" w:ascii="仿宋_GB2312" w:eastAsia="仿宋_GB2312"/>
          <w:sz w:val="32"/>
          <w:szCs w:val="32"/>
          <w:lang w:val="en-US" w:eastAsia="zh-CN"/>
        </w:rPr>
        <w:t>5</w:t>
      </w:r>
      <w:r>
        <w:rPr>
          <w:rFonts w:hint="eastAsia" w:ascii="仿宋_GB2312" w:eastAsia="仿宋_GB2312"/>
          <w:sz w:val="32"/>
          <w:szCs w:val="32"/>
        </w:rPr>
        <w:t>.00万元，主要用于防汛抗旱费用支出，完成年初预算的</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）农林水支出（类）水利（款）农村人畜饮水（项）</w:t>
      </w:r>
      <w:r>
        <w:rPr>
          <w:rFonts w:hint="eastAsia" w:ascii="仿宋_GB2312" w:eastAsia="仿宋_GB2312"/>
          <w:sz w:val="32"/>
          <w:szCs w:val="32"/>
          <w:lang w:val="en-US" w:eastAsia="zh-CN"/>
        </w:rPr>
        <w:t>14.00</w:t>
      </w:r>
      <w:r>
        <w:rPr>
          <w:rFonts w:hint="eastAsia" w:ascii="仿宋_GB2312" w:eastAsia="仿宋_GB2312"/>
          <w:sz w:val="32"/>
          <w:szCs w:val="32"/>
        </w:rPr>
        <w:t>万元，主要用于</w:t>
      </w:r>
      <w:r>
        <w:rPr>
          <w:rFonts w:hint="eastAsia" w:ascii="仿宋_GB2312" w:eastAsia="仿宋_GB2312"/>
          <w:sz w:val="32"/>
          <w:szCs w:val="32"/>
          <w:lang w:eastAsia="zh-CN"/>
        </w:rPr>
        <w:t>农村饮用水维修维护</w:t>
      </w:r>
      <w:r>
        <w:rPr>
          <w:rFonts w:hint="eastAsia" w:ascii="仿宋_GB2312" w:eastAsia="仿宋_GB2312"/>
          <w:sz w:val="32"/>
          <w:szCs w:val="32"/>
        </w:rPr>
        <w:t>费用支出，完成年初预算的</w:t>
      </w:r>
      <w:r>
        <w:rPr>
          <w:rFonts w:hint="eastAsia" w:ascii="仿宋_GB2312" w:eastAsia="仿宋_GB2312"/>
          <w:sz w:val="32"/>
          <w:szCs w:val="32"/>
          <w:lang w:val="en-US" w:eastAsia="zh-CN"/>
        </w:rPr>
        <w:t>100</w:t>
      </w:r>
      <w:r>
        <w:rPr>
          <w:rFonts w:hint="eastAsia" w:ascii="仿宋_GB2312" w:eastAsia="仿宋_GB2312"/>
          <w:sz w:val="32"/>
          <w:szCs w:val="32"/>
        </w:rPr>
        <w:t>%</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7） </w:t>
      </w:r>
      <w:r>
        <w:rPr>
          <w:rFonts w:hint="eastAsia" w:ascii="仿宋_GB2312" w:eastAsia="仿宋_GB2312"/>
          <w:sz w:val="32"/>
          <w:szCs w:val="32"/>
        </w:rPr>
        <w:t>农林水支出（类）农村综合改革（款）对村民委员会和村党支部的补助（项）</w:t>
      </w:r>
      <w:r>
        <w:rPr>
          <w:rFonts w:hint="eastAsia" w:ascii="仿宋_GB2312" w:eastAsia="仿宋_GB2312"/>
          <w:sz w:val="32"/>
          <w:szCs w:val="32"/>
          <w:lang w:val="en-US" w:eastAsia="zh-CN"/>
        </w:rPr>
        <w:t>90.00</w:t>
      </w:r>
      <w:r>
        <w:rPr>
          <w:rFonts w:hint="eastAsia" w:ascii="仿宋_GB2312" w:eastAsia="仿宋_GB2312"/>
          <w:sz w:val="32"/>
          <w:szCs w:val="32"/>
        </w:rPr>
        <w:t>万元，主要用于村民委员会和村党支部的补助支出，完成年初预算的</w:t>
      </w:r>
      <w:r>
        <w:rPr>
          <w:rFonts w:hint="eastAsia" w:ascii="仿宋_GB2312" w:eastAsia="仿宋_GB2312"/>
          <w:sz w:val="32"/>
          <w:szCs w:val="32"/>
          <w:lang w:val="en-US" w:eastAsia="zh-CN"/>
        </w:rPr>
        <w:t xml:space="preserve"> 90.91</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eastAsia="仿宋_GB2312"/>
          <w:sz w:val="32"/>
          <w:szCs w:val="32"/>
          <w:lang w:eastAsia="zh-CN"/>
        </w:rPr>
        <w:t>节约开支</w:t>
      </w:r>
      <w:r>
        <w:rPr>
          <w:rFonts w:ascii="仿宋_GB2312" w:hAnsi="宋体" w:eastAsia="仿宋_GB2312"/>
          <w:sz w:val="32"/>
          <w:szCs w:val="32"/>
        </w:rPr>
        <w:t>。</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）农林水支出（类）农村综合改革（款）对</w:t>
      </w:r>
      <w:r>
        <w:rPr>
          <w:rFonts w:hint="eastAsia" w:ascii="仿宋_GB2312" w:eastAsia="仿宋_GB2312"/>
          <w:sz w:val="32"/>
          <w:szCs w:val="32"/>
          <w:lang w:eastAsia="zh-CN"/>
        </w:rPr>
        <w:t>村集体经济组织的补助</w:t>
      </w:r>
      <w:r>
        <w:rPr>
          <w:rFonts w:hint="eastAsia" w:ascii="仿宋_GB2312" w:eastAsia="仿宋_GB2312"/>
          <w:sz w:val="32"/>
          <w:szCs w:val="32"/>
          <w:lang w:val="en-US" w:eastAsia="zh-CN"/>
        </w:rPr>
        <w:t>10.00</w:t>
      </w:r>
      <w:r>
        <w:rPr>
          <w:rFonts w:hint="eastAsia" w:ascii="仿宋_GB2312" w:eastAsia="仿宋_GB2312"/>
          <w:sz w:val="32"/>
          <w:szCs w:val="32"/>
        </w:rPr>
        <w:t>万元，主要用于</w:t>
      </w:r>
      <w:r>
        <w:rPr>
          <w:rFonts w:hint="eastAsia" w:ascii="仿宋_GB2312" w:eastAsia="仿宋_GB2312"/>
          <w:sz w:val="32"/>
          <w:szCs w:val="32"/>
          <w:lang w:eastAsia="zh-CN"/>
        </w:rPr>
        <w:t>壮大村集体经济项目的</w:t>
      </w:r>
      <w:r>
        <w:rPr>
          <w:rFonts w:hint="eastAsia" w:ascii="仿宋_GB2312" w:eastAsia="仿宋_GB2312"/>
          <w:sz w:val="32"/>
          <w:szCs w:val="32"/>
        </w:rPr>
        <w:t>支出，</w:t>
      </w:r>
      <w:r>
        <w:rPr>
          <w:rFonts w:hint="eastAsia" w:ascii="仿宋_GB2312" w:eastAsia="仿宋_GB2312"/>
          <w:bCs/>
          <w:sz w:val="32"/>
          <w:szCs w:val="32"/>
          <w:lang w:val="en-US" w:eastAsia="zh-CN"/>
        </w:rPr>
        <w:t>此项目未安排年初预算</w:t>
      </w:r>
      <w:r>
        <w:rPr>
          <w:rFonts w:ascii="仿宋_GB2312" w:hAnsi="宋体"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.住房保障支出</w:t>
      </w:r>
      <w:r>
        <w:rPr>
          <w:rFonts w:hint="eastAsia" w:ascii="仿宋_GB2312" w:eastAsia="仿宋_GB2312"/>
          <w:sz w:val="32"/>
          <w:szCs w:val="32"/>
          <w:lang w:val="en-US" w:eastAsia="zh-CN"/>
        </w:rPr>
        <w:t>83.69</w:t>
      </w:r>
      <w:r>
        <w:rPr>
          <w:rFonts w:hint="eastAsia" w:ascii="仿宋_GB2312" w:eastAsia="仿宋_GB2312"/>
          <w:sz w:val="32"/>
          <w:szCs w:val="32"/>
        </w:rPr>
        <w:t>万元，包括：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住房保障支出(类)住房改革支出（款）住房公积金（项）</w:t>
      </w:r>
      <w:r>
        <w:rPr>
          <w:rFonts w:hint="eastAsia" w:ascii="仿宋_GB2312" w:eastAsia="仿宋_GB2312"/>
          <w:sz w:val="32"/>
          <w:szCs w:val="32"/>
          <w:lang w:val="en-US" w:eastAsia="zh-CN"/>
        </w:rPr>
        <w:t>83.69</w:t>
      </w:r>
      <w:r>
        <w:rPr>
          <w:rFonts w:hint="eastAsia" w:ascii="仿宋_GB2312" w:eastAsia="仿宋_GB2312"/>
          <w:sz w:val="32"/>
          <w:szCs w:val="32"/>
        </w:rPr>
        <w:t>万元，主要用于职工住房公积金缴纳支出，完成年初预算的</w:t>
      </w:r>
      <w:r>
        <w:rPr>
          <w:rFonts w:hint="eastAsia" w:ascii="仿宋_GB2312" w:eastAsia="仿宋_GB2312"/>
          <w:sz w:val="32"/>
          <w:szCs w:val="32"/>
          <w:lang w:val="en-US" w:eastAsia="zh-CN"/>
        </w:rPr>
        <w:t>80.91</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eastAsia="仿宋_GB2312"/>
          <w:sz w:val="32"/>
          <w:szCs w:val="32"/>
          <w:lang w:eastAsia="zh-CN"/>
        </w:rPr>
        <w:t>基数调减导致</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70.16</w:t>
      </w:r>
      <w:r>
        <w:rPr>
          <w:rFonts w:hint="eastAsia" w:ascii="仿宋_GB2312" w:hAnsi="宋体" w:eastAsia="仿宋_GB2312"/>
          <w:sz w:val="32"/>
          <w:szCs w:val="32"/>
        </w:rPr>
        <w:t>万元,包括:</w:t>
      </w:r>
    </w:p>
    <w:p>
      <w:pPr>
        <w:pStyle w:val="6"/>
        <w:numPr>
          <w:ilvl w:val="0"/>
          <w:numId w:val="0"/>
        </w:numPr>
        <w:spacing w:line="560" w:lineRule="atLeast"/>
        <w:ind w:firstLine="640" w:firstLineChars="200"/>
        <w:rPr>
          <w:rFonts w:hint="eastAsia" w:ascii="仿宋_GB2312" w:eastAsia="仿宋_GB2312"/>
          <w:bCs/>
          <w:sz w:val="32"/>
          <w:szCs w:val="32"/>
          <w:highlight w:val="none"/>
          <w:lang w:eastAsia="zh-CN"/>
        </w:rPr>
      </w:pPr>
      <w:r>
        <w:rPr>
          <w:rFonts w:hint="eastAsia" w:ascii="仿宋_GB2312" w:eastAsia="仿宋_GB2312"/>
          <w:sz w:val="32"/>
          <w:szCs w:val="32"/>
        </w:rPr>
        <w:t>(1) 灾害防治及应急管理支出（类）应急管理事务（款）安全监管（项）</w:t>
      </w:r>
      <w:r>
        <w:rPr>
          <w:rFonts w:hint="eastAsia" w:ascii="仿宋_GB2312" w:eastAsia="仿宋_GB2312"/>
          <w:sz w:val="32"/>
          <w:szCs w:val="32"/>
          <w:lang w:val="en-US" w:eastAsia="zh-CN"/>
        </w:rPr>
        <w:t>4.91</w:t>
      </w:r>
      <w:r>
        <w:rPr>
          <w:rFonts w:hint="eastAsia" w:ascii="仿宋_GB2312" w:eastAsia="仿宋_GB2312"/>
          <w:sz w:val="32"/>
          <w:szCs w:val="32"/>
        </w:rPr>
        <w:t>万元,主要用于安全生产支出,完成年初预算的</w:t>
      </w:r>
      <w:r>
        <w:rPr>
          <w:rFonts w:hint="eastAsia" w:ascii="仿宋_GB2312" w:eastAsia="仿宋_GB2312"/>
          <w:sz w:val="32"/>
          <w:szCs w:val="32"/>
          <w:lang w:val="en-US" w:eastAsia="zh-CN"/>
        </w:rPr>
        <w:t xml:space="preserve">98.20 </w:t>
      </w:r>
      <w:r>
        <w:rPr>
          <w:rFonts w:hint="eastAsia" w:ascii="仿宋_GB2312" w:eastAsia="仿宋_GB2312"/>
          <w:sz w:val="32"/>
          <w:szCs w:val="32"/>
        </w:rPr>
        <w:t>%，</w:t>
      </w:r>
      <w:r>
        <w:rPr>
          <w:rFonts w:hint="eastAsia" w:ascii="仿宋_GB2312" w:eastAsia="仿宋_GB2312"/>
          <w:bCs/>
          <w:sz w:val="32"/>
          <w:szCs w:val="32"/>
          <w:highlight w:val="none"/>
          <w:lang w:eastAsia="zh-CN"/>
        </w:rPr>
        <w:t>与年初预算基本相符。</w:t>
      </w:r>
    </w:p>
    <w:p>
      <w:pPr>
        <w:pStyle w:val="6"/>
        <w:spacing w:line="560" w:lineRule="atLeast"/>
        <w:ind w:firstLine="660"/>
        <w:rPr>
          <w:rFonts w:ascii="仿宋_GB2312" w:hAnsi="宋体" w:eastAsia="仿宋_GB2312"/>
          <w:sz w:val="32"/>
          <w:szCs w:val="32"/>
        </w:rPr>
      </w:pPr>
      <w:r>
        <w:rPr>
          <w:rFonts w:hint="eastAsia" w:ascii="仿宋_GB2312" w:eastAsia="仿宋_GB2312"/>
          <w:sz w:val="32"/>
          <w:szCs w:val="32"/>
        </w:rPr>
        <w:t>(2) 灾害防治及应急管理支出（类）消防</w:t>
      </w:r>
      <w:r>
        <w:rPr>
          <w:rFonts w:hint="eastAsia" w:ascii="仿宋_GB2312" w:eastAsia="仿宋_GB2312"/>
          <w:sz w:val="32"/>
          <w:szCs w:val="32"/>
          <w:lang w:eastAsia="zh-CN"/>
        </w:rPr>
        <w:t>救援</w:t>
      </w:r>
      <w:r>
        <w:rPr>
          <w:rFonts w:hint="eastAsia" w:ascii="仿宋_GB2312" w:eastAsia="仿宋_GB2312"/>
          <w:sz w:val="32"/>
          <w:szCs w:val="32"/>
        </w:rPr>
        <w:t>事务（款）消防</w:t>
      </w:r>
      <w:r>
        <w:rPr>
          <w:rFonts w:hint="eastAsia" w:ascii="仿宋_GB2312" w:eastAsia="仿宋_GB2312"/>
          <w:sz w:val="32"/>
          <w:szCs w:val="32"/>
          <w:lang w:eastAsia="zh-CN"/>
        </w:rPr>
        <w:t>应急救援</w:t>
      </w:r>
      <w:r>
        <w:rPr>
          <w:rFonts w:hint="eastAsia" w:ascii="仿宋_GB2312" w:eastAsia="仿宋_GB2312"/>
          <w:sz w:val="32"/>
          <w:szCs w:val="32"/>
        </w:rPr>
        <w:t>（项）</w:t>
      </w:r>
      <w:r>
        <w:rPr>
          <w:rFonts w:hint="eastAsia" w:ascii="仿宋_GB2312" w:eastAsia="仿宋_GB2312"/>
          <w:sz w:val="32"/>
          <w:szCs w:val="32"/>
          <w:lang w:val="en-US" w:eastAsia="zh-CN"/>
        </w:rPr>
        <w:t>65.25</w:t>
      </w:r>
      <w:r>
        <w:rPr>
          <w:rFonts w:hint="eastAsia" w:ascii="仿宋_GB2312" w:eastAsia="仿宋_GB2312"/>
          <w:sz w:val="32"/>
          <w:szCs w:val="32"/>
        </w:rPr>
        <w:t>万元,主要用于森林防火支出,完成年初预算的</w:t>
      </w:r>
      <w:r>
        <w:rPr>
          <w:rFonts w:hint="eastAsia" w:ascii="仿宋_GB2312" w:eastAsia="仿宋_GB2312"/>
          <w:sz w:val="32"/>
          <w:szCs w:val="32"/>
          <w:lang w:val="en-US" w:eastAsia="zh-CN"/>
        </w:rPr>
        <w:t xml:space="preserve"> 93.21</w:t>
      </w:r>
      <w:r>
        <w:rPr>
          <w:rFonts w:hint="eastAsia" w:ascii="仿宋_GB2312" w:eastAsia="仿宋_GB2312"/>
          <w:sz w:val="32"/>
          <w:szCs w:val="32"/>
        </w:rPr>
        <w:t>%，</w:t>
      </w:r>
      <w:r>
        <w:rPr>
          <w:rFonts w:ascii="仿宋_GB2312" w:hAnsi="宋体" w:eastAsia="仿宋_GB2312"/>
          <w:sz w:val="32"/>
          <w:szCs w:val="32"/>
        </w:rPr>
        <w:t>决算数</w:t>
      </w:r>
      <w:r>
        <w:rPr>
          <w:rFonts w:hint="eastAsia" w:ascii="仿宋_GB2312"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严格管控经费支出，</w:t>
      </w:r>
      <w:r>
        <w:rPr>
          <w:rFonts w:hint="eastAsia" w:ascii="仿宋_GB2312" w:eastAsia="仿宋_GB2312"/>
          <w:sz w:val="32"/>
          <w:szCs w:val="32"/>
          <w:lang w:eastAsia="zh-CN"/>
        </w:rPr>
        <w:t>节约开支</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389.46</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389.46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1.城乡社区支出</w:t>
      </w:r>
      <w:r>
        <w:rPr>
          <w:rFonts w:hint="eastAsia" w:ascii="仿宋_GB2312" w:hAnsi="宋体" w:eastAsia="仿宋_GB2312"/>
          <w:sz w:val="32"/>
          <w:szCs w:val="32"/>
          <w:lang w:val="en-US" w:eastAsia="zh-CN"/>
        </w:rPr>
        <w:t>389.46</w:t>
      </w:r>
      <w:r>
        <w:rPr>
          <w:rFonts w:hint="eastAsia" w:ascii="仿宋_GB2312" w:hAnsi="宋体" w:eastAsia="仿宋_GB2312"/>
          <w:sz w:val="32"/>
          <w:szCs w:val="32"/>
        </w:rPr>
        <w:t>万元，具体包括：</w:t>
      </w:r>
    </w:p>
    <w:p>
      <w:pPr>
        <w:pStyle w:val="6"/>
        <w:spacing w:line="560" w:lineRule="atLeast"/>
        <w:ind w:firstLine="660"/>
        <w:rPr>
          <w:rFonts w:hint="default" w:ascii="仿宋_GB2312" w:hAnsi="宋体" w:eastAsia="仿宋_GB2312"/>
          <w:sz w:val="32"/>
          <w:szCs w:val="32"/>
        </w:rPr>
      </w:pPr>
      <w:r>
        <w:rPr>
          <w:rFonts w:hint="eastAsia" w:ascii="仿宋_GB2312" w:hAnsi="宋体" w:eastAsia="仿宋_GB2312"/>
          <w:sz w:val="32"/>
          <w:szCs w:val="32"/>
        </w:rPr>
        <w:t>城乡社区支出（类）国有土地使用权出让收入安排的支出（款）</w:t>
      </w:r>
      <w:r>
        <w:rPr>
          <w:rFonts w:hint="eastAsia" w:ascii="仿宋_GB2312" w:eastAsia="仿宋_GB2312"/>
          <w:sz w:val="32"/>
          <w:szCs w:val="32"/>
          <w:lang w:eastAsia="zh-CN"/>
        </w:rPr>
        <w:t>征地和拆迁补偿支出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389.46</w:t>
      </w:r>
      <w:r>
        <w:rPr>
          <w:rFonts w:hint="eastAsia" w:ascii="仿宋_GB2312" w:hAnsi="宋体" w:eastAsia="仿宋_GB2312"/>
          <w:sz w:val="32"/>
          <w:szCs w:val="32"/>
        </w:rPr>
        <w:t>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用于</w:t>
      </w:r>
      <w:r>
        <w:rPr>
          <w:rFonts w:hint="eastAsia" w:ascii="仿宋_GB2312" w:eastAsia="仿宋_GB2312"/>
          <w:sz w:val="32"/>
          <w:szCs w:val="32"/>
          <w:highlight w:val="none"/>
          <w:lang w:eastAsia="zh-CN"/>
        </w:rPr>
        <w:t>建设用地征收补偿</w:t>
      </w:r>
      <w:r>
        <w:rPr>
          <w:rFonts w:hint="eastAsia" w:ascii="仿宋_GB2312" w:hAnsi="宋体" w:eastAsia="仿宋_GB2312"/>
          <w:sz w:val="32"/>
          <w:szCs w:val="32"/>
          <w:highlight w:val="none"/>
        </w:rPr>
        <w:t>支出</w:t>
      </w:r>
      <w:r>
        <w:rPr>
          <w:rFonts w:hint="eastAsia" w:ascii="仿宋_GB2312" w:eastAsia="仿宋_GB2312"/>
          <w:sz w:val="32"/>
          <w:szCs w:val="32"/>
        </w:rPr>
        <w:t>,</w:t>
      </w:r>
      <w:r>
        <w:rPr>
          <w:rFonts w:hint="eastAsia" w:ascii="仿宋_GB2312" w:eastAsia="仿宋_GB2312"/>
          <w:bCs/>
          <w:sz w:val="32"/>
          <w:szCs w:val="32"/>
          <w:lang w:val="en-US" w:eastAsia="zh-CN"/>
        </w:rPr>
        <w:t>此项目未安排年初预算</w:t>
      </w:r>
      <w:r>
        <w:rPr>
          <w:rFonts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pacing w:line="560" w:lineRule="exact"/>
        <w:ind w:firstLine="660"/>
        <w:rPr>
          <w:rFonts w:hint="eastAsia" w:ascii="仿宋_GB2312" w:eastAsia="仿宋_GB2312"/>
          <w:sz w:val="32"/>
          <w:szCs w:val="32"/>
          <w:lang w:eastAsia="zh-CN"/>
        </w:rPr>
      </w:pPr>
      <w:r>
        <w:rPr>
          <w:rFonts w:hint="eastAsia" w:ascii="仿宋_GB2312" w:eastAsia="仿宋_GB2312"/>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701.43</w:t>
      </w:r>
      <w:r>
        <w:rPr>
          <w:rFonts w:ascii="仿宋_GB2312" w:eastAsia="仿宋_GB2312"/>
          <w:sz w:val="32"/>
        </w:rPr>
        <w:t>万元，其中：人员经费</w:t>
      </w:r>
      <w:r>
        <w:rPr>
          <w:rFonts w:hint="eastAsia" w:ascii="仿宋_GB2312" w:eastAsia="仿宋_GB2312"/>
          <w:sz w:val="32"/>
          <w:lang w:val="en-US" w:eastAsia="zh-CN"/>
        </w:rPr>
        <w:t>608.74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92.69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年度机关运行经费支出</w:t>
      </w:r>
      <w:r>
        <w:rPr>
          <w:rFonts w:hint="eastAsia" w:ascii="仿宋_GB2312" w:eastAsia="仿宋_GB2312"/>
          <w:sz w:val="32"/>
          <w:highlight w:val="none"/>
          <w:lang w:val="en-US" w:eastAsia="zh-CN"/>
        </w:rPr>
        <w:t>92.69</w:t>
      </w:r>
      <w:r>
        <w:rPr>
          <w:rFonts w:ascii="仿宋_GB2312" w:eastAsia="仿宋_GB2312"/>
          <w:sz w:val="32"/>
          <w:highlight w:val="none"/>
        </w:rPr>
        <w:t>万元，</w:t>
      </w:r>
      <w:r>
        <w:rPr>
          <w:rFonts w:ascii="仿宋_GB2312" w:eastAsia="仿宋_GB2312"/>
          <w:sz w:val="32"/>
        </w:rPr>
        <w:t>比上年决算数减少</w:t>
      </w:r>
      <w:r>
        <w:rPr>
          <w:rFonts w:hint="eastAsia" w:ascii="仿宋_GB2312" w:eastAsia="仿宋_GB2312"/>
          <w:sz w:val="32"/>
          <w:lang w:val="en-US" w:eastAsia="zh-CN"/>
        </w:rPr>
        <w:t>0.19</w:t>
      </w:r>
      <w:r>
        <w:rPr>
          <w:rFonts w:ascii="仿宋_GB2312" w:eastAsia="仿宋_GB2312"/>
          <w:sz w:val="32"/>
        </w:rPr>
        <w:t>万元，降低</w:t>
      </w:r>
      <w:r>
        <w:rPr>
          <w:rFonts w:hint="eastAsia" w:ascii="仿宋_GB2312" w:eastAsia="仿宋_GB2312"/>
          <w:sz w:val="32"/>
          <w:lang w:val="en-US" w:eastAsia="zh-CN"/>
        </w:rPr>
        <w:t>0.2</w:t>
      </w:r>
      <w:r>
        <w:rPr>
          <w:rFonts w:ascii="仿宋_GB2312" w:eastAsia="仿宋_GB2312"/>
          <w:sz w:val="32"/>
        </w:rPr>
        <w:t>%，主要原因是</w:t>
      </w:r>
      <w:r>
        <w:rPr>
          <w:rFonts w:hint="eastAsia" w:ascii="仿宋_GB2312" w:eastAsia="仿宋_GB2312"/>
          <w:sz w:val="32"/>
          <w:lang w:eastAsia="zh-CN"/>
        </w:rPr>
        <w:t>节约开支</w:t>
      </w:r>
      <w:r>
        <w:rPr>
          <w:rFonts w:ascii="仿宋_GB2312" w:eastAsia="仿宋_GB2312"/>
          <w:sz w:val="32"/>
        </w:rPr>
        <w:t>。</w:t>
      </w: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w:t>
      </w:r>
      <w:r>
        <w:rPr>
          <w:rFonts w:ascii="仿宋_GB2312" w:eastAsia="仿宋_GB2312"/>
          <w:sz w:val="32"/>
        </w:rPr>
        <w:t>辆，其他用车主要是</w:t>
      </w:r>
      <w:r>
        <w:rPr>
          <w:rFonts w:hint="eastAsia" w:ascii="仿宋_GB2312" w:eastAsia="仿宋_GB2312"/>
          <w:sz w:val="32"/>
          <w:lang w:eastAsia="zh-CN"/>
        </w:rPr>
        <w:t>公出</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1906</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本单位在2022年度决算中反映</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偿还以前年度工程欠款及化解历史遗留问题（办公楼装修尾款）</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w:t>
      </w:r>
      <w:r>
        <w:rPr>
          <w:rFonts w:hint="eastAsia" w:ascii="仿宋" w:hAnsi="仿宋" w:eastAsia="仿宋"/>
          <w:sz w:val="32"/>
          <w:highlight w:val="none"/>
          <w:shd w:val="clear" w:color="auto" w:fill="auto"/>
          <w:lang w:eastAsia="zh-CN"/>
        </w:rPr>
        <w:t>偿还以前年度工程欠款及化解历史遗留问题（办公楼装修尾款）</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”项目自评综述：根据年初设定的绩效目标，项目自评得分100分。项目全年预算数为48.00万元，执行数为48.00万元，完成预算的100%。项目绩效目标完成情况：</w:t>
      </w:r>
      <w:r>
        <w:rPr>
          <w:rFonts w:hint="eastAsia" w:hAnsi="宋体" w:eastAsia="仿宋_GB2312" w:cs="仿宋_GB2312"/>
          <w:color w:val="auto"/>
          <w:kern w:val="2"/>
          <w:sz w:val="32"/>
          <w:szCs w:val="32"/>
          <w:highlight w:val="none"/>
          <w:shd w:val="clear" w:color="auto" w:fill="auto"/>
          <w:lang w:val="en-US" w:eastAsia="zh-CN" w:bidi="ar"/>
        </w:rPr>
        <w:t>已百分百</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完成年度绩效目标</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个（其中：一般公共预算项目1个，政府性基金预算项目0个，国有资本经营预算项目0个），涉及资金48.00万元（其中：一般公共预算资金48.00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达到100%，自评平均分100</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 w:hAnsi="仿宋" w:eastAsia="仿宋"/>
          <w:sz w:val="32"/>
          <w:highlight w:val="none"/>
          <w:shd w:val="clear" w:color="auto" w:fill="auto"/>
          <w:lang w:eastAsia="zh-CN"/>
        </w:rPr>
        <w:t>偿还以前年度工程欠款及化解历史遗留问题（办公楼装修尾款）</w:t>
      </w:r>
      <w:r>
        <w:rPr>
          <w:rFonts w:hint="eastAsia" w:ascii="仿宋" w:hAnsi="仿宋" w:eastAsia="仿宋"/>
          <w:sz w:val="32"/>
          <w:highlight w:val="none"/>
          <w:shd w:val="clear" w:color="auto" w:fill="auto"/>
        </w:rPr>
        <w:t>”项目开展了部门评价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48.00</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（其中：一般公共预算资金48.00万元，政府性基金预算资金0万元，国有资本经营预算资金0万元）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。从评价情况来看，已百分百</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完成年度绩效目标</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该单位绩效自评效果较好，望你单位继续加强资金管理，发挥资金效益。</w:t>
      </w:r>
    </w:p>
    <w:p>
      <w:pPr>
        <w:widowControl/>
        <w:spacing w:line="560" w:lineRule="exact"/>
        <w:ind w:firstLine="720" w:firstLineChars="200"/>
        <w:rPr>
          <w:rFonts w:hint="default"/>
          <w:b w:val="0"/>
          <w:bCs w:val="0"/>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沈阳市浑南区祝家街道办事处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w:t>
      </w:r>
      <w:bookmarkStart w:id="0" w:name="_GoBack"/>
      <w:bookmarkEnd w:id="0"/>
      <w:r>
        <w:rPr>
          <w:rFonts w:hint="eastAsia" w:ascii="宋体" w:hAnsi="宋体"/>
          <w:b/>
          <w:sz w:val="52"/>
          <w:szCs w:val="52"/>
          <w:lang w:eastAsia="zh-CN"/>
        </w:rPr>
        <w:t>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D2B4C"/>
    <w:multiLevelType w:val="singleLevel"/>
    <w:tmpl w:val="871D2B4C"/>
    <w:lvl w:ilvl="0" w:tentative="0">
      <w:start w:val="4"/>
      <w:numFmt w:val="decimal"/>
      <w:lvlText w:val="%1."/>
      <w:lvlJc w:val="left"/>
      <w:pPr>
        <w:tabs>
          <w:tab w:val="left" w:pos="312"/>
        </w:tabs>
      </w:pPr>
    </w:lvl>
  </w:abstractNum>
  <w:abstractNum w:abstractNumId="1">
    <w:nsid w:val="0BA74ECC"/>
    <w:multiLevelType w:val="singleLevel"/>
    <w:tmpl w:val="0BA74ECC"/>
    <w:lvl w:ilvl="0" w:tentative="0">
      <w:start w:val="6"/>
      <w:numFmt w:val="decimal"/>
      <w:lvlText w:val="%1."/>
      <w:lvlJc w:val="left"/>
      <w:pPr>
        <w:tabs>
          <w:tab w:val="left" w:pos="312"/>
        </w:tabs>
      </w:pPr>
    </w:lvl>
  </w:abstractNum>
  <w:abstractNum w:abstractNumId="2">
    <w:nsid w:val="14C772DE"/>
    <w:multiLevelType w:val="singleLevel"/>
    <w:tmpl w:val="14C772DE"/>
    <w:lvl w:ilvl="0" w:tentative="0">
      <w:start w:val="3"/>
      <w:numFmt w:val="decimal"/>
      <w:lvlText w:val="%1."/>
      <w:lvlJc w:val="left"/>
      <w:pPr>
        <w:tabs>
          <w:tab w:val="left" w:pos="312"/>
        </w:tabs>
      </w:pPr>
    </w:lvl>
  </w:abstractNum>
  <w:abstractNum w:abstractNumId="3">
    <w:nsid w:val="3AA41B56"/>
    <w:multiLevelType w:val="singleLevel"/>
    <w:tmpl w:val="3AA41B56"/>
    <w:lvl w:ilvl="0" w:tentative="0">
      <w:start w:val="1"/>
      <w:numFmt w:val="decimal"/>
      <w:suff w:val="nothing"/>
      <w:lvlText w:val="（%1）"/>
      <w:lvlJc w:val="left"/>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67D58F7D"/>
    <w:multiLevelType w:val="singleLevel"/>
    <w:tmpl w:val="67D58F7D"/>
    <w:lvl w:ilvl="0" w:tentative="0">
      <w:start w:val="2"/>
      <w:numFmt w:val="chineseCounting"/>
      <w:suff w:val="nothing"/>
      <w:lvlText w:val="（%1）"/>
      <w:lvlJc w:val="left"/>
      <w:rPr>
        <w:rFonts w:hint="eastAsia"/>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41020B"/>
    <w:rsid w:val="04170CBE"/>
    <w:rsid w:val="07AB2899"/>
    <w:rsid w:val="082C6248"/>
    <w:rsid w:val="09C4782E"/>
    <w:rsid w:val="0E2B5D40"/>
    <w:rsid w:val="0EAE0E4B"/>
    <w:rsid w:val="0ECB7368"/>
    <w:rsid w:val="0FD91C07"/>
    <w:rsid w:val="106D2D6F"/>
    <w:rsid w:val="11612EA5"/>
    <w:rsid w:val="11DC51C9"/>
    <w:rsid w:val="12CC5588"/>
    <w:rsid w:val="131E2240"/>
    <w:rsid w:val="15165B59"/>
    <w:rsid w:val="1614241D"/>
    <w:rsid w:val="1B9703C5"/>
    <w:rsid w:val="1C635C29"/>
    <w:rsid w:val="1C6537BA"/>
    <w:rsid w:val="27AC7A9A"/>
    <w:rsid w:val="286C4199"/>
    <w:rsid w:val="28977847"/>
    <w:rsid w:val="28BD0295"/>
    <w:rsid w:val="29203929"/>
    <w:rsid w:val="2A3D2189"/>
    <w:rsid w:val="2C306ED9"/>
    <w:rsid w:val="2D5377D8"/>
    <w:rsid w:val="2E4F6256"/>
    <w:rsid w:val="2F1070AD"/>
    <w:rsid w:val="34DB2264"/>
    <w:rsid w:val="36230505"/>
    <w:rsid w:val="378E2D18"/>
    <w:rsid w:val="3BA207ED"/>
    <w:rsid w:val="3C4A4706"/>
    <w:rsid w:val="3FAB6DC8"/>
    <w:rsid w:val="3FDA4F7A"/>
    <w:rsid w:val="41526064"/>
    <w:rsid w:val="43ED4466"/>
    <w:rsid w:val="46CA2860"/>
    <w:rsid w:val="474C6DD1"/>
    <w:rsid w:val="54F6469B"/>
    <w:rsid w:val="569D2A21"/>
    <w:rsid w:val="59C52B8D"/>
    <w:rsid w:val="5AE973A2"/>
    <w:rsid w:val="5B697371"/>
    <w:rsid w:val="5BBD43D7"/>
    <w:rsid w:val="5C2C4EF3"/>
    <w:rsid w:val="5EBE0127"/>
    <w:rsid w:val="649F37DF"/>
    <w:rsid w:val="67277FC8"/>
    <w:rsid w:val="673C6F2C"/>
    <w:rsid w:val="67EF2768"/>
    <w:rsid w:val="693A33BA"/>
    <w:rsid w:val="6AA72447"/>
    <w:rsid w:val="6AFB2C9F"/>
    <w:rsid w:val="6B3A2086"/>
    <w:rsid w:val="6DA15E5C"/>
    <w:rsid w:val="6FE5071F"/>
    <w:rsid w:val="70C70595"/>
    <w:rsid w:val="724179B2"/>
    <w:rsid w:val="72643F0C"/>
    <w:rsid w:val="73941263"/>
    <w:rsid w:val="76223289"/>
    <w:rsid w:val="7691423E"/>
    <w:rsid w:val="76937F33"/>
    <w:rsid w:val="770F5700"/>
    <w:rsid w:val="776F6FC2"/>
    <w:rsid w:val="7925068A"/>
    <w:rsid w:val="7A4B1098"/>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9131</Words>
  <Characters>9975</Characters>
  <Lines>37</Lines>
  <Paragraphs>10</Paragraphs>
  <TotalTime>2</TotalTime>
  <ScaleCrop>false</ScaleCrop>
  <LinksUpToDate>false</LinksUpToDate>
  <CharactersWithSpaces>10020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2023-09-06T02:32:00Z</cp:lastPrinted>
  <dcterms:modified xsi:type="dcterms:W3CDTF">2023-09-13T02:45:06Z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