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五三街道安全生产监察中队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22</w:t>
      </w:r>
      <w:r>
        <w:rPr>
          <w:rFonts w:hint="eastAsia" w:ascii="宋体" w:hAnsi="宋体"/>
          <w:b/>
          <w:sz w:val="44"/>
          <w:szCs w:val="44"/>
        </w:rPr>
        <w:t>年度监督检查计划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强化安全生产属地监督管理职能，规范生产安全监督检查行为，严格依法行政，提高安全生产监督管理效能，根据《安全生产法》（2021修正版）、《辽宁省安全生产条例》要求，结合五三街道实际，现制定2022年五三街道安全生产监督检查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一、工作目标和主要任务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1.工业企业检查覆盖率达20%以上；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2.隐患整改率达95%以上。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组织开展安全生产日常监督检查，落实2021修正版《安全生产法》，以人民为中心，坚持安全发展，落实“三个必须”，确立安全生产监督执法部门地位。推进和督促企业落实安全生产主体责任，帮助企业建立完善安全生产方针和工作机制，开展事故隐患排查治理工作，推进应急救援体系建设，广泛开展安全生产法制宣传教育和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二、重点检查安排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（一）重点检查单位范围、数量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在辖区内预计对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家重点检查单位开展计划检查，见附表。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（二）重点检查单位覆盖率达100%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（三）时间安排：全年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（四）检查方式：现场检查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三、一般检查安排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（一）一般检查单位范围、数量以及行业领域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在辖区内预计对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家生产经营单位开展计划检查，见附表。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（二）一般检查单位覆盖率达30%以上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（三）时间安排：全年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（四）检查方式：现场检查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440" w:firstLineChars="17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五三监察中队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440" w:firstLineChars="17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2022年1月4日</w:t>
      </w:r>
    </w:p>
    <w:p>
      <w:pPr>
        <w:rPr>
          <w:rFonts w:ascii="宋体" w:hAnsi="宋体" w:cs="宋体"/>
          <w:b/>
          <w:color w:val="000000"/>
          <w:kern w:val="0"/>
          <w:sz w:val="40"/>
          <w:szCs w:val="40"/>
          <w:lang w:bidi="ar"/>
        </w:rPr>
      </w:pPr>
    </w:p>
    <w:p>
      <w:pPr>
        <w:rPr>
          <w:rFonts w:ascii="宋体" w:hAnsi="宋体" w:cs="宋体"/>
          <w:b/>
          <w:color w:val="000000"/>
          <w:kern w:val="0"/>
          <w:sz w:val="40"/>
          <w:szCs w:val="40"/>
          <w:lang w:bidi="ar"/>
        </w:rPr>
      </w:pPr>
    </w:p>
    <w:p>
      <w:pPr>
        <w:rPr>
          <w:rFonts w:ascii="宋体" w:hAnsi="宋体" w:cs="宋体"/>
          <w:b/>
          <w:color w:val="000000"/>
          <w:kern w:val="0"/>
          <w:sz w:val="40"/>
          <w:szCs w:val="40"/>
          <w:lang w:bidi="ar"/>
        </w:rPr>
      </w:pPr>
    </w:p>
    <w:p>
      <w:pPr>
        <w:rPr>
          <w:rFonts w:ascii="宋体" w:hAnsi="宋体" w:cs="宋体"/>
          <w:b/>
          <w:color w:val="000000"/>
          <w:kern w:val="0"/>
          <w:sz w:val="40"/>
          <w:szCs w:val="40"/>
          <w:lang w:bidi="ar"/>
        </w:rPr>
      </w:pPr>
    </w:p>
    <w:p>
      <w:pPr>
        <w:rPr>
          <w:rFonts w:ascii="宋体" w:hAnsi="宋体" w:cs="宋体"/>
          <w:b/>
          <w:color w:val="000000"/>
          <w:kern w:val="0"/>
          <w:sz w:val="40"/>
          <w:szCs w:val="40"/>
          <w:lang w:bidi="ar"/>
        </w:rPr>
      </w:pPr>
    </w:p>
    <w:p>
      <w:pPr>
        <w:rPr>
          <w:rFonts w:ascii="宋体" w:hAnsi="宋体" w:cs="宋体"/>
          <w:b/>
          <w:color w:val="000000"/>
          <w:kern w:val="0"/>
          <w:sz w:val="40"/>
          <w:szCs w:val="40"/>
          <w:lang w:bidi="ar"/>
        </w:rPr>
      </w:pPr>
    </w:p>
    <w:p>
      <w:pPr>
        <w:rPr>
          <w:rFonts w:ascii="宋体" w:hAnsi="宋体" w:cs="宋体"/>
          <w:b/>
          <w:color w:val="000000"/>
          <w:kern w:val="0"/>
          <w:sz w:val="40"/>
          <w:szCs w:val="40"/>
          <w:lang w:bidi="ar"/>
        </w:rPr>
      </w:pPr>
    </w:p>
    <w:p>
      <w:pPr>
        <w:rPr>
          <w:rFonts w:ascii="宋体" w:hAnsi="宋体" w:cs="宋体"/>
          <w:b/>
          <w:color w:val="000000"/>
          <w:kern w:val="0"/>
          <w:sz w:val="40"/>
          <w:szCs w:val="40"/>
          <w:lang w:bidi="ar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927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133" w:type="dxa"/>
            <w:gridSpan w:val="3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2022五三街道安全生产检查计划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检查安排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6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沈阳康达塑料制品有限公司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沈阳杰佳汽摩配件有限公司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沈阳厨新防烟宝止逆阀有限公司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沈阳科锐机电设备有限公司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沈阳市晟耀塑料制品有限公司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9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21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检查安排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沈阳三三牌阀门制造有限责任公司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沈阳新思维数控机床有限公司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沈阳圣仁电子科技有限公司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沈阳市乐津津食品加工厂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沈阳泛海机械有限公司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沈阳明瑞精密模具有限公司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沈阳天长汽车电器厂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沈阳耀华安全玻璃有限公司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沈阳市固德义齿加工厂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沈阳金时纸业有限公司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沈阳佳益油雾技术有限公司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沈阳天和电子工程股份有限公司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沈阳安姆迅电子有限公司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沈阳万博龙迈电子科技有限公司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沈阳泰格科技发展有限公司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沈阳黎明法拉航空动力技术工程有限公司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瑞阳机械自动化（沈阳）有限公司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沈阳艾尔发增压器制造有限公司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沈阳奥拓福科技股份有限公司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沈阳市贺章工艺品有限公司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沈阳华顺电子有限公司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沈阳佳宁塑料机械自动化有限公司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沈阳欣海塑料制品有限公司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沈阳天朗艾尔压缩机有限公司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沈阳忆家源食品有限公司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</w:tr>
    </w:tbl>
    <w:p>
      <w:pPr>
        <w:jc w:val="both"/>
        <w:rPr>
          <w:rFonts w:hint="default" w:ascii="宋体" w:hAnsi="宋体" w:cs="宋体"/>
          <w:b/>
          <w:color w:val="000000"/>
          <w:kern w:val="0"/>
          <w:sz w:val="40"/>
          <w:szCs w:val="40"/>
          <w:lang w:val="en-US" w:eastAsia="zh-CN" w:bidi="ar"/>
        </w:rPr>
      </w:pPr>
    </w:p>
    <w:sectPr>
      <w:footerReference r:id="rId3" w:type="default"/>
      <w:pgSz w:w="11906" w:h="16838"/>
      <w:pgMar w:top="2098" w:right="1474" w:bottom="1985" w:left="1588" w:header="936" w:footer="1276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M1MTAyNGFjNTZlZWU4NzQ2YzZlYzcxODhkNjAifQ=="/>
  </w:docVars>
  <w:rsids>
    <w:rsidRoot w:val="00172A27"/>
    <w:rsid w:val="00087AF8"/>
    <w:rsid w:val="000A7E4E"/>
    <w:rsid w:val="000B1825"/>
    <w:rsid w:val="001E0ED9"/>
    <w:rsid w:val="001E6F40"/>
    <w:rsid w:val="002564AB"/>
    <w:rsid w:val="00612E4A"/>
    <w:rsid w:val="0076274D"/>
    <w:rsid w:val="007E04AC"/>
    <w:rsid w:val="008E62F0"/>
    <w:rsid w:val="00A34745"/>
    <w:rsid w:val="00A903F8"/>
    <w:rsid w:val="00AA3742"/>
    <w:rsid w:val="00AB42D8"/>
    <w:rsid w:val="00AD4086"/>
    <w:rsid w:val="00C053BC"/>
    <w:rsid w:val="00CA4AD5"/>
    <w:rsid w:val="00D007C4"/>
    <w:rsid w:val="00EE32E4"/>
    <w:rsid w:val="0E535A0E"/>
    <w:rsid w:val="153251EF"/>
    <w:rsid w:val="1B97313D"/>
    <w:rsid w:val="2166406E"/>
    <w:rsid w:val="31E16255"/>
    <w:rsid w:val="637D3158"/>
    <w:rsid w:val="65E07702"/>
    <w:rsid w:val="664F3A97"/>
    <w:rsid w:val="75E77A7B"/>
    <w:rsid w:val="7C236003"/>
    <w:rsid w:val="7FB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5</Pages>
  <Words>1311</Words>
  <Characters>1371</Characters>
  <Lines>11</Lines>
  <Paragraphs>3</Paragraphs>
  <TotalTime>19</TotalTime>
  <ScaleCrop>false</ScaleCrop>
  <LinksUpToDate>false</LinksUpToDate>
  <CharactersWithSpaces>1372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雷</cp:lastModifiedBy>
  <cp:lastPrinted>2022-08-10T06:01:59Z</cp:lastPrinted>
  <dcterms:modified xsi:type="dcterms:W3CDTF">2022-08-10T06:09:27Z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54F6724A0DAA443BA86A70313DDB0E0B</vt:lpwstr>
  </property>
</Properties>
</file>