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2C8C9">
      <w:pPr>
        <w:snapToGrid w:val="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附件1</w:t>
      </w:r>
    </w:p>
    <w:p w14:paraId="000FF22E">
      <w:pPr>
        <w:snapToGrid w:val="0"/>
        <w:spacing w:afterLines="100"/>
        <w:jc w:val="center"/>
        <w:rPr>
          <w:rFonts w:ascii="方正小标宋简体" w:eastAsia="方正小标宋简体"/>
          <w:color w:val="000000"/>
          <w:sz w:val="36"/>
          <w:szCs w:val="32"/>
        </w:rPr>
      </w:pPr>
    </w:p>
    <w:p w14:paraId="42CAA179">
      <w:pPr>
        <w:spacing w:line="64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沈阳市浑南区市场监督管理局</w:t>
      </w:r>
    </w:p>
    <w:p w14:paraId="55D900E6">
      <w:pPr>
        <w:spacing w:line="64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关于不合格食品风险控制情况的通告</w:t>
      </w:r>
    </w:p>
    <w:p w14:paraId="0FE924BD">
      <w:pPr>
        <w:snapToGrid w:val="0"/>
        <w:spacing w:line="600" w:lineRule="exact"/>
        <w:ind w:firstLine="880" w:firstLineChars="200"/>
        <w:rPr>
          <w:rFonts w:ascii="宋体" w:hAnsi="宋体" w:cs="宋体"/>
          <w:color w:val="000000"/>
          <w:sz w:val="44"/>
          <w:szCs w:val="44"/>
        </w:rPr>
      </w:pPr>
    </w:p>
    <w:p w14:paraId="476983D6">
      <w:p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一、沈阳市浑南区礼巴舍火锅店使用的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餐具</w:t>
      </w:r>
    </w:p>
    <w:p w14:paraId="1BAEA506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（一）抽检基本情况。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2024年5月11日,本局接到吉林省正恒检测有限公司出具的《检验报告》（报告编号：No.XBJ24210112242330146、No. XBJ24210112242330147），报告显示其抽取的由沈阳市浑南区礼巴舍火锅店使用的餐碗、餐杯进行抽检，经抽样检验餐碗、餐杯（复用餐饮具）大肠菌群项目不符合GB14934-2016《食品安全国家标准消毒餐(饮)具》要求，检验结论为不合格。</w:t>
      </w:r>
    </w:p>
    <w:p w14:paraId="6BEC0231">
      <w:pPr>
        <w:overflowPunct w:val="0"/>
        <w:topLinePunct/>
        <w:spacing w:line="4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5月15日，本局执法人员对当事人进行了现场检查，该单位消毒柜正常使用，内部装有经营使用的餐具，无杂品。执法人员向当事人送达了《送检报告》及《食品安全抽样检验结果通知书》，告知其于2024年4月11日使用的餐碗、餐杯, 大肠菌群项目不符合GB14934-2016《食品安全国家标准消毒餐(饮)具》要求，检验结论为不合格。现场制作《现场笔录》并下达《责令改正通知书》。</w:t>
      </w:r>
    </w:p>
    <w:p w14:paraId="65C1F5B0">
      <w:p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二、广大消费者如发现食品安全违法行为，可拨打市场监管部门12315热线电话投诉举报。</w:t>
      </w:r>
    </w:p>
    <w:p w14:paraId="235F7426">
      <w:pPr>
        <w:spacing w:line="560" w:lineRule="exact"/>
        <w:ind w:right="640" w:firstLine="3200" w:firstLineChars="1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</w:p>
    <w:p w14:paraId="4F9C6EF4">
      <w:pPr>
        <w:spacing w:line="560" w:lineRule="exact"/>
        <w:ind w:right="640" w:firstLine="4160" w:firstLineChars="1300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ascii="黑体" w:hAnsi="黑体" w:eastAsia="黑体"/>
          <w:color w:val="000000"/>
          <w:sz w:val="32"/>
          <w:szCs w:val="32"/>
        </w:rPr>
        <w:t>附件2</w:t>
      </w:r>
    </w:p>
    <w:p w14:paraId="3AAB347D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14:paraId="7F2378EF">
      <w:pPr>
        <w:spacing w:line="640" w:lineRule="exact"/>
        <w:jc w:val="center"/>
        <w:rPr>
          <w:rFonts w:ascii="宋体" w:hAnsi="宋体" w:cs="宋体"/>
          <w:b/>
          <w:bCs/>
          <w:sz w:val="44"/>
          <w:szCs w:val="32"/>
        </w:rPr>
      </w:pPr>
      <w:r>
        <w:rPr>
          <w:rFonts w:hint="eastAsia" w:ascii="宋体" w:hAnsi="宋体" w:cs="宋体"/>
          <w:b/>
          <w:bCs/>
          <w:sz w:val="44"/>
          <w:szCs w:val="32"/>
        </w:rPr>
        <w:t>沈阳市浑南区市场监督管理局</w:t>
      </w:r>
    </w:p>
    <w:p w14:paraId="72C2B2C6">
      <w:pPr>
        <w:spacing w:line="640" w:lineRule="exact"/>
        <w:jc w:val="center"/>
        <w:rPr>
          <w:rFonts w:ascii="宋体" w:hAnsi="宋体" w:cs="宋体"/>
          <w:b/>
          <w:bCs/>
          <w:color w:val="000000"/>
          <w:sz w:val="44"/>
          <w:szCs w:val="32"/>
        </w:rPr>
      </w:pPr>
      <w:r>
        <w:rPr>
          <w:rFonts w:hint="eastAsia" w:ascii="宋体" w:hAnsi="宋体" w:cs="宋体"/>
          <w:b/>
          <w:bCs/>
          <w:sz w:val="44"/>
          <w:szCs w:val="32"/>
        </w:rPr>
        <w:t>关于不合格食品核查处置情况的通告</w:t>
      </w:r>
    </w:p>
    <w:p w14:paraId="0CB3A6F0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31024866">
      <w:p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一、沈阳市浑南区礼巴舍火锅店使用的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餐具</w:t>
      </w:r>
    </w:p>
    <w:p w14:paraId="287E11CE">
      <w:pPr>
        <w:overflowPunct w:val="0"/>
        <w:topLinePunct/>
        <w:spacing w:line="4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2024年5月11日,本局接到吉林省正恒检测有限公司出具的《检验报告》（报告编号：No.XBJ24210112242330146、No. XBJ24210112242330147），报告显示其抽取的由沈阳市浑南区礼巴舍火锅店使用的餐碗、餐杯进行抽检，经抽样检验餐碗、餐杯大肠菌群项目不符合GB14934-2016《食品安全国家标准消毒餐(饮)具》要求，检验结论为不合格。</w:t>
      </w:r>
    </w:p>
    <w:p w14:paraId="472BA75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经查，当事人于2019年9月10日成立，经营范围：餐饮服务。营业执照、辽宁省食品经营许可证等资质手续齐全。浑南区市场监督管理局于2024年4月11日委托吉林省正恒检测有限公司对当事人使用的餐碗、餐杯进行抽检，执法人员于2024年5月11日收到《检验报告》，经抽样检验餐碗、餐杯大肠菌群项目不符合GB14934-2016《食品安全国家标准消毒餐(饮)具》要求，检验结论为不合格。经调查询问，抽检的当天，当事人使用洗碗机清洗，洗的过程中就会消毒，洗完后用水虑一遍，再放入消毒柜中二次消毒，每次消毒10-15分钟。可能因此没做到彻底消毒。当事人承认该餐碗、餐杯不合格抽样检查结果，其违法事实清楚。</w:t>
      </w:r>
    </w:p>
    <w:p w14:paraId="6794D014"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本局认为，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该店餐具使用前未经洗净、消毒或者清洗消毒不合格，违反了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ascii="仿宋_GB2312" w:hAnsi="仿宋_GB2312" w:eastAsia="仿宋_GB2312" w:cs="仿宋_GB2312"/>
          <w:sz w:val="32"/>
          <w:szCs w:val="32"/>
        </w:rPr>
        <w:t>中华人民共和国食品安全法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》第五十六条第二款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之规定，构成了餐具使用前清洗消毒不合格行为。</w:t>
      </w:r>
      <w:r>
        <w:rPr>
          <w:rFonts w:hint="eastAsia" w:ascii="仿宋" w:hAnsi="仿宋" w:eastAsia="仿宋" w:cs="仿宋"/>
          <w:sz w:val="32"/>
          <w:szCs w:val="32"/>
        </w:rPr>
        <w:t>鉴于当事人能够认识到错误并积极配合调查，及时对违法行为进行改正，依据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ascii="仿宋_GB2312" w:hAnsi="仿宋_GB2312" w:eastAsia="仿宋_GB2312" w:cs="仿宋_GB2312"/>
          <w:sz w:val="32"/>
          <w:szCs w:val="32"/>
        </w:rPr>
        <w:t>中华人民共和国食品安全法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》第一百二十六条第一款第五项</w:t>
      </w:r>
      <w:r>
        <w:rPr>
          <w:rFonts w:hint="eastAsia" w:ascii="仿宋" w:hAnsi="仿宋" w:eastAsia="仿宋" w:cs="仿宋"/>
          <w:sz w:val="32"/>
          <w:szCs w:val="32"/>
        </w:rPr>
        <w:t>之规定，责令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当事人餐具使用前必须清洗消毒，并决定处罚如下:给予警告。2024年6月17日，我局向</w:t>
      </w:r>
      <w:r>
        <w:rPr>
          <w:rFonts w:hint="eastAsia" w:ascii="仿宋_GB2312" w:hAnsi="仿宋_GB2312" w:eastAsia="仿宋_GB2312" w:cs="仿宋_GB2312"/>
          <w:sz w:val="32"/>
          <w:szCs w:val="32"/>
        </w:rPr>
        <w:t>沈阳市浑南区礼巴舍火锅店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下达《行政处罚决定书》沈浑南市监处罚〔 2024 〕63 号。</w:t>
      </w:r>
    </w:p>
    <w:p w14:paraId="7A5B0294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（三）2024年5月31日，浑南区市场监督管理局对该店进行复查，已整改到位。</w:t>
      </w:r>
    </w:p>
    <w:p w14:paraId="7266F32B"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</w:rPr>
      </w:pPr>
    </w:p>
    <w:p w14:paraId="0DBD0F5C"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</w:rPr>
      </w:pPr>
    </w:p>
    <w:p w14:paraId="0982E3A9"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</w:rPr>
      </w:pPr>
    </w:p>
    <w:p w14:paraId="6325E789"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17A63A49"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</w:rPr>
      </w:pPr>
    </w:p>
    <w:p w14:paraId="03BC80B7"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</w:rPr>
      </w:pPr>
    </w:p>
    <w:p w14:paraId="2E67725A">
      <w:pPr>
        <w:spacing w:line="560" w:lineRule="exact"/>
        <w:ind w:right="640" w:firstLine="3200" w:firstLineChars="1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</w:p>
    <w:p w14:paraId="184982E1">
      <w:pPr>
        <w:widowControl/>
        <w:ind w:firstLine="4160" w:firstLineChars="1300"/>
        <w:jc w:val="left"/>
      </w:pP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4MzQ1NDQ1YjgzZDc3OGZlNzY1NGFmMDZjMjhkNDcifQ=="/>
  </w:docVars>
  <w:rsids>
    <w:rsidRoot w:val="75632CC4"/>
    <w:rsid w:val="000F321E"/>
    <w:rsid w:val="001A588F"/>
    <w:rsid w:val="00290DDE"/>
    <w:rsid w:val="0036783C"/>
    <w:rsid w:val="006515DC"/>
    <w:rsid w:val="00694FA2"/>
    <w:rsid w:val="00933168"/>
    <w:rsid w:val="00A77FDC"/>
    <w:rsid w:val="00D57015"/>
    <w:rsid w:val="00E902BB"/>
    <w:rsid w:val="090F6758"/>
    <w:rsid w:val="15C070BB"/>
    <w:rsid w:val="16D513D8"/>
    <w:rsid w:val="1C7A4C91"/>
    <w:rsid w:val="213543C7"/>
    <w:rsid w:val="27685D39"/>
    <w:rsid w:val="3C957A74"/>
    <w:rsid w:val="43EE2929"/>
    <w:rsid w:val="625C693D"/>
    <w:rsid w:val="6E071CA2"/>
    <w:rsid w:val="6F352A72"/>
    <w:rsid w:val="75632CC4"/>
    <w:rsid w:val="77E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1148</Words>
  <Characters>1334</Characters>
  <Lines>11</Lines>
  <Paragraphs>3</Paragraphs>
  <TotalTime>50</TotalTime>
  <ScaleCrop>false</ScaleCrop>
  <LinksUpToDate>false</LinksUpToDate>
  <CharactersWithSpaces>1342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2023-02-14T05:47:00Z</dcterms:created>
  <dc:creator>86156</dc:creator>
  <cp:lastModifiedBy>❔</cp:lastModifiedBy>
  <dcterms:modified xsi:type="dcterms:W3CDTF">2024-09-19T07:17:43Z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C1BA8201274B46F6B756542A0C7F299E_13</vt:lpwstr>
  </property>
</Properties>
</file>