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AA868" w14:textId="77777777" w:rsidR="00E23F8E" w:rsidRDefault="00AD45B4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高中生物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3AB8C00" w14:textId="77777777" w:rsidR="00E23F8E" w:rsidRDefault="00AD45B4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高中生物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2726BD42" w14:textId="77777777" w:rsidR="00E23F8E" w:rsidRDefault="00E23F8E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14375DFA" w14:textId="77777777" w:rsidR="00E23F8E" w:rsidRDefault="00AD45B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2B1D00DC" w14:textId="77777777" w:rsidR="00E23F8E" w:rsidRDefault="00AD45B4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12B6C4E0" w14:textId="77777777" w:rsidR="00E23F8E" w:rsidRDefault="00AD45B4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12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10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08AB8DC2" w14:textId="77777777" w:rsidR="00E23F8E" w:rsidRDefault="00AD45B4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生物学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必修</w:t>
      </w:r>
      <w:r>
        <w:rPr>
          <w:rFonts w:ascii="黑体" w:eastAsia="黑体" w:hAnsi="黑体" w:hint="eastAsia"/>
          <w:b/>
          <w:bCs/>
          <w:sz w:val="36"/>
          <w:szCs w:val="36"/>
        </w:rPr>
        <w:t>1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分子与细胞</w:t>
      </w:r>
    </w:p>
    <w:p w14:paraId="5812C988" w14:textId="77777777" w:rsidR="00E23F8E" w:rsidRDefault="00AD45B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63CA506E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蛋白质是生命活动的主要承担者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37C669F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细胞器之间的分工合作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14:paraId="3679D9B9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3.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细胞核的结构和功能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14:paraId="7BA260A0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4.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4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被动运输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14:paraId="1F61D2D6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5.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降低化学反应活化能的酶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14:paraId="06E22733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细胞的能量“货币”</w:t>
      </w:r>
      <w:r>
        <w:rPr>
          <w:rFonts w:ascii="宋体" w:hAnsi="宋体" w:cs="宋体" w:hint="eastAsia"/>
          <w:sz w:val="32"/>
          <w:szCs w:val="32"/>
        </w:rPr>
        <w:t>ATP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D067FA2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细胞呼吸的原理和应用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D5B34DA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光合作用与能量转化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F078894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6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细胞的增殖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F0F797F" w14:textId="77777777" w:rsidR="00E23F8E" w:rsidRDefault="00AD45B4">
      <w:pPr>
        <w:spacing w:line="480" w:lineRule="auto"/>
        <w:ind w:firstLine="737"/>
        <w:jc w:val="both"/>
        <w:rPr>
          <w:rFonts w:ascii="宋体" w:eastAsia="宋体" w:hAnsi="宋体" w:cs="宋体"/>
        </w:rPr>
      </w:pPr>
      <w:r>
        <w:rPr>
          <w:rFonts w:ascii="宋体" w:hAnsi="宋体" w:hint="eastAsia"/>
          <w:sz w:val="32"/>
        </w:rPr>
        <w:t>10.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6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细胞的分化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4C5DC65" w14:textId="77777777" w:rsidR="00E23F8E" w:rsidRDefault="00AD45B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05A4D5F4" w14:textId="77777777" w:rsidR="00E23F8E" w:rsidRDefault="00AD45B4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1FB09B27" w14:textId="77777777" w:rsidR="00E23F8E" w:rsidRDefault="00AD45B4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12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8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553CF2C5" w14:textId="77777777" w:rsidR="00E23F8E" w:rsidRDefault="00AD45B4">
      <w:pPr>
        <w:spacing w:line="360" w:lineRule="auto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生物学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必修</w:t>
      </w:r>
      <w:r>
        <w:rPr>
          <w:rFonts w:ascii="黑体" w:eastAsia="黑体" w:hAnsi="黑体" w:hint="eastAsia"/>
          <w:b/>
          <w:bCs/>
          <w:sz w:val="36"/>
          <w:szCs w:val="36"/>
        </w:rPr>
        <w:t>2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遗传与进化</w:t>
      </w:r>
    </w:p>
    <w:p w14:paraId="1E3A53F9" w14:textId="77777777" w:rsidR="00E23F8E" w:rsidRDefault="00AD45B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3EB43A38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1.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孟德尔的豌豆杂交实验（一）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32A4A1E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2.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孟德尔的豌豆杂交实验（二）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86A1739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3.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减数分裂和受精作用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14:paraId="0909B3A3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4.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基因在染色体上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14:paraId="543D2418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5.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伴性遗传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14:paraId="489E892E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DNA</w:t>
      </w:r>
      <w:r>
        <w:rPr>
          <w:rFonts w:ascii="宋体" w:hAnsi="宋体" w:cs="宋体" w:hint="eastAsia"/>
          <w:sz w:val="32"/>
          <w:szCs w:val="32"/>
        </w:rPr>
        <w:t>是主要的遗传物质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5018919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DNA</w:t>
      </w:r>
      <w:r>
        <w:rPr>
          <w:rFonts w:ascii="宋体" w:hAnsi="宋体" w:cs="宋体" w:hint="eastAsia"/>
          <w:sz w:val="32"/>
          <w:szCs w:val="32"/>
        </w:rPr>
        <w:t>的复制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6F54054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4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基因指导</w:t>
      </w:r>
      <w:r>
        <w:rPr>
          <w:rFonts w:ascii="宋体" w:hAnsi="宋体" w:cs="宋体" w:hint="eastAsia"/>
          <w:sz w:val="32"/>
          <w:szCs w:val="32"/>
        </w:rPr>
        <w:t>蛋白质的合成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9B18B7E" w14:textId="77777777" w:rsidR="00E23F8E" w:rsidRDefault="00AD45B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基因突变和基因重组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B41245C" w14:textId="77777777" w:rsidR="00E23F8E" w:rsidRDefault="00AD45B4">
      <w:pPr>
        <w:spacing w:line="480" w:lineRule="auto"/>
        <w:ind w:firstLine="737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宋体" w:hAnsi="宋体" w:hint="eastAsia"/>
          <w:sz w:val="32"/>
        </w:rPr>
        <w:t>20.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6</w:t>
      </w:r>
      <w:r>
        <w:rPr>
          <w:rFonts w:ascii="宋体" w:hAnsi="宋体" w:hint="eastAsia"/>
          <w:sz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节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自然选择与适应的形成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sectPr w:rsidR="00E23F8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RiYzFkN2EzMDE3YzBhMmQ5OWZjMDg5NmMzZWJhMmQifQ=="/>
  </w:docVars>
  <w:rsids>
    <w:rsidRoot w:val="00E23F8E"/>
    <w:rsid w:val="00060B10"/>
    <w:rsid w:val="001B40CF"/>
    <w:rsid w:val="00AD45B4"/>
    <w:rsid w:val="00E23F8E"/>
    <w:rsid w:val="2CC810A8"/>
    <w:rsid w:val="41BE26AC"/>
    <w:rsid w:val="4A182428"/>
    <w:rsid w:val="4FA13152"/>
    <w:rsid w:val="777A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1BFC72"/>
  <w15:docId w15:val="{AC630267-EE9E-4A21-8EB5-CC3BE9AF8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cp:lastPrinted>2024-07-17T00:51:00Z</cp:lastPrinted>
  <dcterms:created xsi:type="dcterms:W3CDTF">2024-07-15T06:27:00Z</dcterms:created>
  <dcterms:modified xsi:type="dcterms:W3CDTF">2024-07-17T04:13:00Z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