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5A80D">
      <w:pPr>
        <w:tabs>
          <w:tab w:val="left" w:pos="2581"/>
        </w:tabs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附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1：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沈阳市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浑南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区禁止开垦陡坡地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面积统计表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（单位：ha）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LINK Excel.Sheet.8</w:instrText>
      </w:r>
      <w:r>
        <w:rPr>
          <w:rFonts w:hint="eastAsia" w:ascii="Times New Roman" w:hAnsi="Times New Roman" w:eastAsia="宋体" w:cs="Times New Roman"/>
        </w:rPr>
        <w:instrText xml:space="preserve"> C:\\Users\\Administrator\\Desktop\\新坡禁耕地成果.xls 法库县!R13C18:R26C25 </w:instrText>
      </w:r>
      <w:r>
        <w:rPr>
          <w:rFonts w:ascii="Times New Roman" w:hAnsi="Times New Roman" w:eastAsia="宋体" w:cs="Times New Roman"/>
        </w:rPr>
        <w:instrText xml:space="preserve">\a \f 4 \h  \* MERGEFORMAT </w:instrText>
      </w:r>
      <w:r>
        <w:rPr>
          <w:rFonts w:ascii="Times New Roman" w:hAnsi="Times New Roman" w:eastAsia="宋体" w:cs="Times New Roman"/>
        </w:rPr>
        <w:fldChar w:fldCharType="separate"/>
      </w:r>
    </w:p>
    <w:p w14:paraId="794FA36D">
      <w:pPr>
        <w:widowControl/>
        <w:jc w:val="left"/>
        <w:rPr>
          <w:rFonts w:hint="eastAsi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fldChar w:fldCharType="end"/>
      </w:r>
    </w:p>
    <w:tbl>
      <w:tblPr>
        <w:tblStyle w:val="4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642"/>
        <w:gridCol w:w="1332"/>
        <w:gridCol w:w="1332"/>
        <w:gridCol w:w="1593"/>
        <w:gridCol w:w="1332"/>
        <w:gridCol w:w="1361"/>
        <w:gridCol w:w="1621"/>
        <w:gridCol w:w="1621"/>
      </w:tblGrid>
      <w:tr w14:paraId="1F5670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69" w:type="pct"/>
            <w:noWrap/>
            <w:vAlign w:val="center"/>
          </w:tcPr>
          <w:p w14:paraId="40455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县区</w:t>
            </w:r>
          </w:p>
        </w:tc>
        <w:tc>
          <w:tcPr>
            <w:tcW w:w="932" w:type="pct"/>
            <w:noWrap/>
            <w:vAlign w:val="center"/>
          </w:tcPr>
          <w:p w14:paraId="3FA321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470" w:type="pct"/>
            <w:noWrap/>
            <w:vAlign w:val="center"/>
          </w:tcPr>
          <w:p w14:paraId="704E3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林地面积</w:t>
            </w:r>
          </w:p>
        </w:tc>
        <w:tc>
          <w:tcPr>
            <w:tcW w:w="470" w:type="pct"/>
            <w:noWrap/>
            <w:vAlign w:val="center"/>
          </w:tcPr>
          <w:p w14:paraId="03AFD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草地面积</w:t>
            </w:r>
          </w:p>
        </w:tc>
        <w:tc>
          <w:tcPr>
            <w:tcW w:w="562" w:type="pct"/>
            <w:noWrap/>
            <w:vAlign w:val="center"/>
          </w:tcPr>
          <w:p w14:paraId="0B7C6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裸土地面积</w:t>
            </w:r>
          </w:p>
        </w:tc>
        <w:tc>
          <w:tcPr>
            <w:tcW w:w="470" w:type="pct"/>
            <w:noWrap/>
            <w:vAlign w:val="center"/>
          </w:tcPr>
          <w:p w14:paraId="3F0B6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总计面积</w:t>
            </w:r>
          </w:p>
        </w:tc>
        <w:tc>
          <w:tcPr>
            <w:tcW w:w="480" w:type="pct"/>
            <w:noWrap/>
            <w:vAlign w:val="center"/>
          </w:tcPr>
          <w:p w14:paraId="3473BC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国土面积</w:t>
            </w:r>
          </w:p>
        </w:tc>
        <w:tc>
          <w:tcPr>
            <w:tcW w:w="572" w:type="pct"/>
            <w:noWrap/>
            <w:vAlign w:val="center"/>
          </w:tcPr>
          <w:p w14:paraId="57196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占比（</w:t>
            </w:r>
            <w:r>
              <w:rPr>
                <w:rStyle w:val="6"/>
                <w:rFonts w:eastAsia="宋体"/>
                <w:lang w:bidi="ar"/>
              </w:rPr>
              <w:t>%</w:t>
            </w:r>
            <w:r>
              <w:rPr>
                <w:rStyle w:val="7"/>
                <w:rFonts w:hint="default"/>
                <w:lang w:bidi="ar"/>
              </w:rPr>
              <w:t>）</w:t>
            </w:r>
          </w:p>
        </w:tc>
        <w:tc>
          <w:tcPr>
            <w:tcW w:w="572" w:type="pct"/>
            <w:noWrap/>
            <w:vAlign w:val="center"/>
          </w:tcPr>
          <w:p w14:paraId="72F958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图斑数量</w:t>
            </w:r>
          </w:p>
        </w:tc>
      </w:tr>
      <w:tr w14:paraId="659D10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69" w:type="pct"/>
            <w:vMerge w:val="restart"/>
            <w:noWrap/>
            <w:vAlign w:val="center"/>
          </w:tcPr>
          <w:p w14:paraId="5D6AB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浑南区</w:t>
            </w:r>
          </w:p>
        </w:tc>
        <w:tc>
          <w:tcPr>
            <w:tcW w:w="932" w:type="pct"/>
            <w:noWrap/>
            <w:vAlign w:val="center"/>
          </w:tcPr>
          <w:p w14:paraId="62256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满堂街道</w:t>
            </w:r>
          </w:p>
        </w:tc>
        <w:tc>
          <w:tcPr>
            <w:tcW w:w="470" w:type="pct"/>
            <w:noWrap/>
            <w:vAlign w:val="center"/>
          </w:tcPr>
          <w:p w14:paraId="50250E0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70.46</w:t>
            </w:r>
          </w:p>
        </w:tc>
        <w:tc>
          <w:tcPr>
            <w:tcW w:w="470" w:type="pct"/>
            <w:noWrap/>
            <w:vAlign w:val="center"/>
          </w:tcPr>
          <w:p w14:paraId="3897B48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0</w:t>
            </w:r>
          </w:p>
        </w:tc>
        <w:tc>
          <w:tcPr>
            <w:tcW w:w="562" w:type="pct"/>
            <w:noWrap/>
            <w:vAlign w:val="center"/>
          </w:tcPr>
          <w:p w14:paraId="2EF5694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0</w:t>
            </w:r>
          </w:p>
        </w:tc>
        <w:tc>
          <w:tcPr>
            <w:tcW w:w="470" w:type="pct"/>
            <w:noWrap/>
            <w:vAlign w:val="center"/>
          </w:tcPr>
          <w:p w14:paraId="17D562A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70.46</w:t>
            </w:r>
          </w:p>
        </w:tc>
        <w:tc>
          <w:tcPr>
            <w:tcW w:w="480" w:type="pct"/>
            <w:noWrap/>
            <w:vAlign w:val="center"/>
          </w:tcPr>
          <w:p w14:paraId="7037470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15047.39</w:t>
            </w:r>
          </w:p>
        </w:tc>
        <w:tc>
          <w:tcPr>
            <w:tcW w:w="572" w:type="pct"/>
            <w:noWrap/>
            <w:vAlign w:val="center"/>
          </w:tcPr>
          <w:p w14:paraId="13ADFDD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0.47</w:t>
            </w:r>
          </w:p>
        </w:tc>
        <w:tc>
          <w:tcPr>
            <w:tcW w:w="572" w:type="pct"/>
            <w:noWrap/>
            <w:vAlign w:val="center"/>
          </w:tcPr>
          <w:p w14:paraId="5BF5D82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4B6A6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69" w:type="pct"/>
            <w:vMerge w:val="continue"/>
            <w:noWrap/>
            <w:vAlign w:val="center"/>
          </w:tcPr>
          <w:p w14:paraId="53E879B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2" w:type="pct"/>
            <w:noWrap/>
            <w:vAlign w:val="center"/>
          </w:tcPr>
          <w:p w14:paraId="18915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祝家街道</w:t>
            </w:r>
          </w:p>
        </w:tc>
        <w:tc>
          <w:tcPr>
            <w:tcW w:w="470" w:type="pct"/>
            <w:noWrap/>
            <w:vAlign w:val="center"/>
          </w:tcPr>
          <w:p w14:paraId="1AA455F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5.07</w:t>
            </w:r>
          </w:p>
        </w:tc>
        <w:tc>
          <w:tcPr>
            <w:tcW w:w="470" w:type="pct"/>
            <w:noWrap/>
            <w:vAlign w:val="center"/>
          </w:tcPr>
          <w:p w14:paraId="2D81C49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0</w:t>
            </w:r>
          </w:p>
        </w:tc>
        <w:tc>
          <w:tcPr>
            <w:tcW w:w="562" w:type="pct"/>
            <w:noWrap/>
            <w:vAlign w:val="center"/>
          </w:tcPr>
          <w:p w14:paraId="6660682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0</w:t>
            </w:r>
          </w:p>
        </w:tc>
        <w:tc>
          <w:tcPr>
            <w:tcW w:w="470" w:type="pct"/>
            <w:noWrap/>
            <w:vAlign w:val="center"/>
          </w:tcPr>
          <w:p w14:paraId="1B88144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5.07</w:t>
            </w:r>
          </w:p>
        </w:tc>
        <w:tc>
          <w:tcPr>
            <w:tcW w:w="480" w:type="pct"/>
            <w:noWrap/>
            <w:vAlign w:val="center"/>
          </w:tcPr>
          <w:p w14:paraId="4E7DE00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10915.66</w:t>
            </w:r>
          </w:p>
        </w:tc>
        <w:tc>
          <w:tcPr>
            <w:tcW w:w="572" w:type="pct"/>
            <w:noWrap/>
            <w:vAlign w:val="center"/>
          </w:tcPr>
          <w:p w14:paraId="4E081AE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0.05</w:t>
            </w:r>
          </w:p>
        </w:tc>
        <w:tc>
          <w:tcPr>
            <w:tcW w:w="572" w:type="pct"/>
            <w:noWrap/>
            <w:vAlign w:val="center"/>
          </w:tcPr>
          <w:p w14:paraId="72E3C5B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val="en-US" w:eastAsia="zh-CN" w:bidi="ar"/>
              </w:rPr>
              <w:t>1</w:t>
            </w:r>
          </w:p>
        </w:tc>
      </w:tr>
      <w:tr w14:paraId="1AACA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69" w:type="pct"/>
            <w:vAlign w:val="center"/>
          </w:tcPr>
          <w:p w14:paraId="618FC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32" w:type="pct"/>
            <w:noWrap/>
            <w:vAlign w:val="center"/>
          </w:tcPr>
          <w:p w14:paraId="64BD30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noWrap/>
            <w:vAlign w:val="center"/>
          </w:tcPr>
          <w:p w14:paraId="48EFCE40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75.53</w:t>
            </w:r>
          </w:p>
        </w:tc>
        <w:tc>
          <w:tcPr>
            <w:tcW w:w="470" w:type="pct"/>
            <w:noWrap/>
            <w:vAlign w:val="center"/>
          </w:tcPr>
          <w:p w14:paraId="32C85B6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0</w:t>
            </w:r>
          </w:p>
        </w:tc>
        <w:tc>
          <w:tcPr>
            <w:tcW w:w="562" w:type="pct"/>
            <w:noWrap/>
            <w:vAlign w:val="center"/>
          </w:tcPr>
          <w:p w14:paraId="4B670BF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0</w:t>
            </w:r>
          </w:p>
        </w:tc>
        <w:tc>
          <w:tcPr>
            <w:tcW w:w="470" w:type="pct"/>
            <w:noWrap/>
            <w:vAlign w:val="center"/>
          </w:tcPr>
          <w:p w14:paraId="4B43714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75.53</w:t>
            </w:r>
          </w:p>
        </w:tc>
        <w:tc>
          <w:tcPr>
            <w:tcW w:w="480" w:type="pct"/>
            <w:noWrap/>
            <w:vAlign w:val="center"/>
          </w:tcPr>
          <w:p w14:paraId="755E7DF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25963.05</w:t>
            </w:r>
          </w:p>
        </w:tc>
        <w:tc>
          <w:tcPr>
            <w:tcW w:w="572" w:type="pct"/>
            <w:noWrap/>
            <w:vAlign w:val="center"/>
          </w:tcPr>
          <w:p w14:paraId="45149679">
            <w:pPr>
              <w:widowControl/>
              <w:jc w:val="center"/>
              <w:textAlignment w:val="top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0.52</w:t>
            </w:r>
          </w:p>
        </w:tc>
        <w:tc>
          <w:tcPr>
            <w:tcW w:w="572" w:type="pct"/>
            <w:noWrap/>
            <w:vAlign w:val="center"/>
          </w:tcPr>
          <w:p w14:paraId="398462A7">
            <w:pPr>
              <w:widowControl/>
              <w:jc w:val="center"/>
              <w:textAlignment w:val="top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</w:t>
            </w:r>
          </w:p>
        </w:tc>
      </w:tr>
    </w:tbl>
    <w:p w14:paraId="7F3D8707">
      <w:pPr>
        <w:widowControl/>
        <w:jc w:val="left"/>
        <w:rPr>
          <w:rFonts w:hint="eastAsia"/>
        </w:rPr>
      </w:pPr>
    </w:p>
    <w:p w14:paraId="4872F4D5"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71178"/>
    <w:rsid w:val="1B871178"/>
    <w:rsid w:val="459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default" w:ascii="Times New Roman" w:hAnsi="Times New Roman" w:cs="Times New Roman"/>
      <w:color w:val="auto"/>
      <w:sz w:val="20"/>
      <w:szCs w:val="20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2025-10-17T02:42:00Z</dcterms:created>
  <dc:creator>x</dc:creator>
  <cp:lastModifiedBy>x</cp:lastModifiedBy>
  <dcterms:modified xsi:type="dcterms:W3CDTF">2025-10-17T02:54:08Z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FAA4E5E3311D4470AD3BA01DC8111EE8_11</vt:lpwstr>
  </property>
  <property fmtid="{D5CDD505-2E9C-101B-9397-08002B2CF9AE}" pid="4" name="KSOTemplateDocerSaveRecord">
    <vt:lpwstr>eyJoZGlkIjoiMGI0ZWVkNDY2MDVkNmI5NDNjMjY2YjAxOTAwMjIzZDIiLCJ1c2VySWQiOiIyNjY4MDAzMTgifQ==</vt:lpwstr>
  </property>
</Properties>
</file>