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E210">
      <w:pPr>
        <w:pStyle w:val="4"/>
        <w:spacing w:line="253" w:lineRule="auto"/>
        <w:rPr>
          <w:sz w:val="24"/>
          <w:szCs w:val="24"/>
        </w:rPr>
      </w:pPr>
    </w:p>
    <w:p w14:paraId="7A1BFD41">
      <w:pPr>
        <w:pStyle w:val="4"/>
        <w:spacing w:line="253" w:lineRule="auto"/>
        <w:rPr>
          <w:sz w:val="24"/>
          <w:szCs w:val="24"/>
        </w:rPr>
      </w:pPr>
    </w:p>
    <w:p w14:paraId="0A7CD5CA">
      <w:pPr>
        <w:pStyle w:val="4"/>
        <w:spacing w:line="253" w:lineRule="auto"/>
        <w:rPr>
          <w:sz w:val="24"/>
          <w:szCs w:val="24"/>
        </w:rPr>
      </w:pPr>
    </w:p>
    <w:p w14:paraId="5FB7B453">
      <w:pPr>
        <w:spacing w:before="117" w:line="218" w:lineRule="auto"/>
        <w:ind w:left="2920" w:firstLine="719" w:firstLineChars="200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工业固体废物资源综合利用评价情况表</w:t>
      </w:r>
    </w:p>
    <w:p w14:paraId="0DD1B2C7">
      <w:pPr>
        <w:spacing w:line="93" w:lineRule="exact"/>
      </w:pPr>
    </w:p>
    <w:tbl>
      <w:tblPr>
        <w:tblStyle w:val="7"/>
        <w:tblW w:w="132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709"/>
        <w:gridCol w:w="1615"/>
        <w:gridCol w:w="1608"/>
        <w:gridCol w:w="1704"/>
        <w:gridCol w:w="1332"/>
        <w:gridCol w:w="1224"/>
        <w:gridCol w:w="1092"/>
        <w:gridCol w:w="1236"/>
        <w:gridCol w:w="2160"/>
      </w:tblGrid>
      <w:tr w14:paraId="2330F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C2782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   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47D6D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地区</w:t>
            </w:r>
          </w:p>
        </w:tc>
        <w:tc>
          <w:tcPr>
            <w:tcW w:w="3223" w:type="dxa"/>
            <w:gridSpan w:val="2"/>
            <w:vAlign w:val="center"/>
          </w:tcPr>
          <w:p w14:paraId="54029C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1704" w:type="dxa"/>
            <w:vMerge w:val="restart"/>
            <w:tcBorders>
              <w:bottom w:val="nil"/>
            </w:tcBorders>
            <w:vAlign w:val="center"/>
          </w:tcPr>
          <w:p w14:paraId="2BCA4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评价期</w:t>
            </w:r>
          </w:p>
        </w:tc>
        <w:tc>
          <w:tcPr>
            <w:tcW w:w="2556" w:type="dxa"/>
            <w:gridSpan w:val="2"/>
            <w:vAlign w:val="center"/>
          </w:tcPr>
          <w:p w14:paraId="141F1A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综合利用产品</w:t>
            </w:r>
          </w:p>
        </w:tc>
        <w:tc>
          <w:tcPr>
            <w:tcW w:w="1092" w:type="dxa"/>
            <w:vMerge w:val="restart"/>
            <w:tcBorders>
              <w:bottom w:val="nil"/>
            </w:tcBorders>
            <w:vAlign w:val="center"/>
          </w:tcPr>
          <w:p w14:paraId="644B86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工业固体废物名称</w:t>
            </w:r>
          </w:p>
        </w:tc>
        <w:tc>
          <w:tcPr>
            <w:tcW w:w="1236" w:type="dxa"/>
            <w:vMerge w:val="restart"/>
            <w:tcBorders>
              <w:bottom w:val="nil"/>
            </w:tcBorders>
            <w:vAlign w:val="center"/>
          </w:tcPr>
          <w:p w14:paraId="55C74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综合利用量</w:t>
            </w:r>
          </w:p>
          <w:p w14:paraId="2519E7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(吨)</w:t>
            </w:r>
          </w:p>
        </w:tc>
        <w:tc>
          <w:tcPr>
            <w:tcW w:w="2160" w:type="dxa"/>
            <w:vMerge w:val="restart"/>
            <w:tcBorders>
              <w:bottom w:val="nil"/>
            </w:tcBorders>
            <w:vAlign w:val="center"/>
          </w:tcPr>
          <w:p w14:paraId="39CC4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评价机构名</w:t>
            </w:r>
          </w:p>
          <w:p w14:paraId="088E4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</w:p>
        </w:tc>
      </w:tr>
      <w:tr w14:paraId="1DE12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center"/>
          </w:tcPr>
          <w:p w14:paraId="401A5B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4BE417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51475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利废</w:t>
            </w:r>
          </w:p>
          <w:p w14:paraId="7280A5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</w:t>
            </w:r>
          </w:p>
        </w:tc>
        <w:tc>
          <w:tcPr>
            <w:tcW w:w="1608" w:type="dxa"/>
            <w:vAlign w:val="center"/>
          </w:tcPr>
          <w:p w14:paraId="7E23D1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产废</w:t>
            </w:r>
          </w:p>
          <w:p w14:paraId="01BF9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</w:t>
            </w:r>
          </w:p>
        </w:tc>
        <w:tc>
          <w:tcPr>
            <w:tcW w:w="1704" w:type="dxa"/>
            <w:vMerge w:val="continue"/>
            <w:tcBorders>
              <w:top w:val="nil"/>
            </w:tcBorders>
            <w:vAlign w:val="center"/>
          </w:tcPr>
          <w:p w14:paraId="5364A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340E5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224" w:type="dxa"/>
            <w:vAlign w:val="center"/>
          </w:tcPr>
          <w:p w14:paraId="15D7E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数量(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m³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</w:p>
        </w:tc>
        <w:tc>
          <w:tcPr>
            <w:tcW w:w="1092" w:type="dxa"/>
            <w:vMerge w:val="continue"/>
            <w:tcBorders>
              <w:top w:val="nil"/>
            </w:tcBorders>
            <w:vAlign w:val="center"/>
          </w:tcPr>
          <w:p w14:paraId="64BBA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</w:tcBorders>
            <w:vAlign w:val="center"/>
          </w:tcPr>
          <w:p w14:paraId="20E979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tcBorders>
              <w:top w:val="nil"/>
            </w:tcBorders>
            <w:vAlign w:val="center"/>
          </w:tcPr>
          <w:p w14:paraId="0446D6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AB3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jc w:val="center"/>
        </w:trPr>
        <w:tc>
          <w:tcPr>
            <w:tcW w:w="574" w:type="dxa"/>
            <w:vAlign w:val="center"/>
          </w:tcPr>
          <w:p w14:paraId="719DB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73A0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沈阳市</w:t>
            </w:r>
            <w:r>
              <w:rPr>
                <w:rFonts w:hint="eastAsia" w:ascii="宋体" w:hAnsi="宋体" w:cs="宋体"/>
                <w:spacing w:val="2"/>
                <w:sz w:val="24"/>
                <w:szCs w:val="24"/>
                <w:lang w:val="en-US" w:eastAsia="zh-CN"/>
              </w:rPr>
              <w:t>浑南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区</w:t>
            </w:r>
          </w:p>
        </w:tc>
        <w:tc>
          <w:tcPr>
            <w:tcW w:w="1615" w:type="dxa"/>
            <w:vAlign w:val="center"/>
          </w:tcPr>
          <w:p w14:paraId="0A8B0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辽宁鑫辰阳混凝土集团有限公司</w:t>
            </w:r>
          </w:p>
        </w:tc>
        <w:tc>
          <w:tcPr>
            <w:tcW w:w="1608" w:type="dxa"/>
            <w:vAlign w:val="center"/>
          </w:tcPr>
          <w:p w14:paraId="425757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沈阳华润热电有限公司</w:t>
            </w:r>
          </w:p>
        </w:tc>
        <w:tc>
          <w:tcPr>
            <w:tcW w:w="1704" w:type="dxa"/>
            <w:vAlign w:val="center"/>
          </w:tcPr>
          <w:p w14:paraId="5F031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2024年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highlight w:val="none"/>
                <w:lang w:val="en-US" w:eastAsia="zh-CN"/>
              </w:rPr>
              <w:t>3月1日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-2024年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月3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1332" w:type="dxa"/>
            <w:vAlign w:val="center"/>
          </w:tcPr>
          <w:p w14:paraId="2CC2ED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预拌混凝土</w:t>
            </w:r>
          </w:p>
          <w:p w14:paraId="5E00D5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(混凝土)</w:t>
            </w:r>
          </w:p>
        </w:tc>
        <w:tc>
          <w:tcPr>
            <w:tcW w:w="1224" w:type="dxa"/>
            <w:vAlign w:val="center"/>
          </w:tcPr>
          <w:p w14:paraId="34E9E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50525.95</w:t>
            </w:r>
          </w:p>
        </w:tc>
        <w:tc>
          <w:tcPr>
            <w:tcW w:w="1092" w:type="dxa"/>
            <w:vAlign w:val="center"/>
          </w:tcPr>
          <w:p w14:paraId="44B6C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粉煤灰</w:t>
            </w:r>
          </w:p>
        </w:tc>
        <w:tc>
          <w:tcPr>
            <w:tcW w:w="1236" w:type="dxa"/>
            <w:vAlign w:val="center"/>
          </w:tcPr>
          <w:p w14:paraId="5DD2C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18189.38</w:t>
            </w:r>
          </w:p>
        </w:tc>
        <w:tc>
          <w:tcPr>
            <w:tcW w:w="2160" w:type="dxa"/>
            <w:vAlign w:val="center"/>
          </w:tcPr>
          <w:p w14:paraId="4CC90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辽宁省环保集团辐洁生态环境有限公司</w:t>
            </w:r>
          </w:p>
        </w:tc>
      </w:tr>
    </w:tbl>
    <w:p w14:paraId="3729E179">
      <w:pPr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注：利废企业指开展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工业固体</w:t>
      </w:r>
      <w:r>
        <w:rPr>
          <w:rFonts w:ascii="宋体" w:hAnsi="宋体" w:eastAsia="宋体" w:cs="宋体"/>
          <w:sz w:val="21"/>
          <w:szCs w:val="21"/>
        </w:rPr>
        <w:t>废物资源综合利用的企业，产废企业指产生工业固</w:t>
      </w:r>
      <w:r>
        <w:rPr>
          <w:rFonts w:ascii="宋体" w:hAnsi="宋体" w:eastAsia="宋体" w:cs="宋体"/>
          <w:spacing w:val="-1"/>
          <w:sz w:val="21"/>
          <w:szCs w:val="21"/>
        </w:rPr>
        <w:t>体废物的企业。</w:t>
      </w:r>
    </w:p>
    <w:p w14:paraId="646F16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14A11"/>
    <w:rsid w:val="17A066C7"/>
    <w:rsid w:val="54720F76"/>
    <w:rsid w:val="5F061220"/>
    <w:rsid w:val="63F14A11"/>
    <w:rsid w:val="6B7E56B1"/>
    <w:rsid w:val="7F5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8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0"/>
    </w:pPr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1"/>
    </w:pPr>
    <w:rPr>
      <w:rFonts w:ascii="Arial" w:hAnsi="Arial" w:eastAsia="宋体" w:cs="Arial"/>
      <w:b/>
      <w:snapToGrid w:val="0"/>
      <w:color w:val="000000"/>
      <w:kern w:val="0"/>
      <w:sz w:val="32"/>
      <w:szCs w:val="21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212</Characters>
  <Lines>0</Lines>
  <Paragraphs>0</Paragraphs>
  <TotalTime>0</TotalTime>
  <ScaleCrop>false</ScaleCrop>
  <LinksUpToDate>false</LinksUpToDate>
  <CharactersWithSpaces>215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2025-10-21T07:18:00Z</dcterms:created>
  <dc:creator>最初と未来の音</dc:creator>
  <cp:lastModifiedBy>最初と未来の音</cp:lastModifiedBy>
  <dcterms:modified xsi:type="dcterms:W3CDTF">2025-10-21T08:25:03Z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A73BC579FDE848B9B189C4E21E962283_11</vt:lpwstr>
  </property>
  <property fmtid="{D5CDD505-2E9C-101B-9397-08002B2CF9AE}" pid="4" name="KSOTemplateDocerSaveRecord">
    <vt:lpwstr>eyJoZGlkIjoiOTZjMGJlZTA4YTMwNDEzYmJmMGMzNDg1MmQwMmQ5MjAiLCJ1c2VySWQiOiI0NTQ4NjE3MzQifQ==</vt:lpwstr>
  </property>
</Properties>
</file>