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12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附件6：</w:t>
      </w:r>
    </w:p>
    <w:p w14:paraId="7A7F78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浑南区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疏导区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备案表</w:t>
      </w:r>
    </w:p>
    <w:p w14:paraId="4D0B5F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right"/>
        <w:textAlignment w:val="auto"/>
        <w:rPr>
          <w:rFonts w:hint="eastAsia" w:ascii="黑体" w:hAnsi="黑体" w:eastAsia="黑体" w:cs="黑体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u w:val="none"/>
          <w:lang w:val="en-US" w:eastAsia="zh-CN"/>
        </w:rPr>
        <w:t>XX街道[202X]第00X号</w:t>
      </w:r>
    </w:p>
    <w:tbl>
      <w:tblPr>
        <w:tblStyle w:val="3"/>
        <w:tblW w:w="878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2030"/>
        <w:gridCol w:w="1318"/>
        <w:gridCol w:w="1341"/>
        <w:gridCol w:w="1487"/>
        <w:gridCol w:w="1348"/>
      </w:tblGrid>
      <w:tr w14:paraId="472E2E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0689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申请主体</w:t>
            </w:r>
          </w:p>
        </w:tc>
        <w:tc>
          <w:tcPr>
            <w:tcW w:w="33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C5F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  <w:t>（街道办事处名称）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8279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设置期限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A9AE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  <w:t>（一般不超过一年）</w:t>
            </w:r>
          </w:p>
        </w:tc>
      </w:tr>
      <w:tr w14:paraId="30D676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43FD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疏导区</w:t>
            </w:r>
          </w:p>
          <w:p w14:paraId="63A2BE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3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A58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  <w:t>如xx街、xx路疏导区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5B59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5A0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  <w:t>XXX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  <w:t>（四至范围）</w:t>
            </w:r>
          </w:p>
        </w:tc>
      </w:tr>
      <w:tr w14:paraId="1497E7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737A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经营时间</w:t>
            </w:r>
          </w:p>
        </w:tc>
        <w:tc>
          <w:tcPr>
            <w:tcW w:w="33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C71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  <w:t>XX点至XX点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8B22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摊位数量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EA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  <w:t>X个</w:t>
            </w:r>
          </w:p>
        </w:tc>
      </w:tr>
      <w:tr w14:paraId="6BB7F5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3F8C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范围</w:t>
            </w:r>
          </w:p>
        </w:tc>
        <w:tc>
          <w:tcPr>
            <w:tcW w:w="75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EA7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  <w:t>农副产品、食品、日杂百货等</w:t>
            </w:r>
          </w:p>
        </w:tc>
      </w:tr>
      <w:tr w14:paraId="00BAC3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C907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3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5D6E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A0E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554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</w:p>
        </w:tc>
      </w:tr>
      <w:tr w14:paraId="4A8BFD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F344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第三方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1BD1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  <w:t>（如有则填写）XXX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7825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第三方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2F7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FD3C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45B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</w:p>
        </w:tc>
      </w:tr>
      <w:tr w14:paraId="7AD017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A024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选址申请</w:t>
            </w:r>
          </w:p>
          <w:p w14:paraId="347606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2B73D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FF0EA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AB933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righ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城管科负责人签字：       执法科负责人签字：         </w:t>
            </w:r>
          </w:p>
        </w:tc>
      </w:tr>
      <w:tr w14:paraId="1A8A6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E831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街道办事处审批意见</w:t>
            </w:r>
          </w:p>
        </w:tc>
        <w:tc>
          <w:tcPr>
            <w:tcW w:w="75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310876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06103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46261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 公 章 ）</w:t>
            </w:r>
          </w:p>
          <w:p w14:paraId="0926D5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 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月    日</w:t>
            </w:r>
          </w:p>
        </w:tc>
      </w:tr>
      <w:tr w14:paraId="6318A8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465E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区城管局备案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bottom"/>
          </w:tcPr>
          <w:p w14:paraId="15C771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 w:bidi="ar"/>
              </w:rPr>
            </w:pPr>
          </w:p>
          <w:p w14:paraId="270C8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5587" w:leftChars="2394" w:right="0" w:hanging="560" w:hanging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</w:p>
          <w:p w14:paraId="73787E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5587" w:leftChars="2394" w:right="0" w:hanging="560" w:hanging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 公 章 ）</w:t>
            </w:r>
          </w:p>
          <w:p w14:paraId="172298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 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月    日</w:t>
            </w:r>
          </w:p>
        </w:tc>
      </w:tr>
      <w:tr w14:paraId="618AF1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CD90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5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C46B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申请表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份，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街道办事处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区城管局、区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市场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监管局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区执法分局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各留存一份。</w:t>
            </w:r>
          </w:p>
        </w:tc>
      </w:tr>
    </w:tbl>
    <w:p w14:paraId="2B72B2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64AB0"/>
    <w:rsid w:val="1BB6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2025-12-30T07:45:00Z</dcterms:created>
  <dc:creator>杨洋</dc:creator>
  <cp:lastModifiedBy>杨洋</cp:lastModifiedBy>
  <dcterms:modified xsi:type="dcterms:W3CDTF">2025-12-30T07:45:23Z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B70C8E73A75A41C0BF179BD3294A7B2E_11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